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3A50" w14:textId="1C4A0153" w:rsidR="001D14B7" w:rsidRPr="004D307E" w:rsidRDefault="00D021C6" w:rsidP="00530A8E">
      <w:pPr>
        <w:pStyle w:val="Overskrift1"/>
        <w:spacing w:after="0" w:line="276" w:lineRule="auto"/>
        <w:rPr>
          <w:rFonts w:asciiTheme="minorHAnsi" w:eastAsiaTheme="minorEastAsia" w:hAnsiTheme="minorHAnsi" w:cstheme="minorBidi"/>
          <w:sz w:val="28"/>
          <w:szCs w:val="28"/>
        </w:rPr>
      </w:pPr>
      <w:r w:rsidRPr="21BBF074">
        <w:rPr>
          <w:rFonts w:asciiTheme="minorHAnsi" w:eastAsiaTheme="minorEastAsia" w:hAnsiTheme="minorHAnsi" w:cstheme="minorBidi"/>
          <w:sz w:val="28"/>
          <w:szCs w:val="28"/>
        </w:rPr>
        <w:t xml:space="preserve">Søknad om fritak eller godskriving </w:t>
      </w:r>
      <w:r w:rsidR="00F25068" w:rsidRPr="21BBF074">
        <w:rPr>
          <w:rFonts w:asciiTheme="minorHAnsi" w:eastAsiaTheme="minorEastAsia" w:hAnsiTheme="minorHAnsi" w:cstheme="minorBidi"/>
          <w:sz w:val="28"/>
          <w:szCs w:val="28"/>
        </w:rPr>
        <w:t>fra emne/emner</w:t>
      </w:r>
    </w:p>
    <w:p w14:paraId="6ADB4EC3" w14:textId="2DE73758" w:rsidR="00C31255" w:rsidRDefault="001D14B7" w:rsidP="00530A8E">
      <w:pPr>
        <w:spacing w:after="0" w:line="276" w:lineRule="auto"/>
        <w:rPr>
          <w:rFonts w:eastAsiaTheme="minorEastAsia"/>
        </w:rPr>
      </w:pPr>
      <w:r w:rsidRPr="21BBF074">
        <w:rPr>
          <w:rFonts w:eastAsiaTheme="minorEastAsia"/>
        </w:rPr>
        <w:t>Na</w:t>
      </w:r>
      <w:r w:rsidR="00EE6D62" w:rsidRPr="21BBF074">
        <w:rPr>
          <w:rFonts w:eastAsiaTheme="minorEastAsia"/>
        </w:rPr>
        <w:t>vn</w:t>
      </w:r>
      <w:r w:rsidR="00EA4496" w:rsidRPr="21BBF074">
        <w:rPr>
          <w:rFonts w:eastAsiaTheme="minorEastAsia"/>
        </w:rPr>
        <w:t>:</w:t>
      </w:r>
      <w:r w:rsidRPr="21BBF074">
        <w:rPr>
          <w:rFonts w:eastAsiaTheme="minorEastAsia"/>
        </w:rPr>
        <w:t xml:space="preserve"> </w:t>
      </w:r>
    </w:p>
    <w:p w14:paraId="392A255C" w14:textId="3930A4A5" w:rsidR="001D14B7" w:rsidRDefault="001D14B7" w:rsidP="00530A8E">
      <w:pPr>
        <w:spacing w:after="0" w:line="276" w:lineRule="auto"/>
        <w:rPr>
          <w:rFonts w:eastAsiaTheme="minorEastAsia"/>
        </w:rPr>
      </w:pPr>
      <w:r w:rsidRPr="21BBF074">
        <w:rPr>
          <w:rFonts w:eastAsiaTheme="minorEastAsia"/>
        </w:rPr>
        <w:t>Fødselsdato</w:t>
      </w:r>
      <w:r w:rsidR="00EA4496" w:rsidRPr="21BBF074">
        <w:rPr>
          <w:rFonts w:eastAsiaTheme="minorEastAsia"/>
        </w:rPr>
        <w:t>:</w:t>
      </w:r>
    </w:p>
    <w:p w14:paraId="704F016D" w14:textId="1A293259" w:rsidR="001D14B7" w:rsidRDefault="001D14B7" w:rsidP="00530A8E">
      <w:pPr>
        <w:spacing w:after="0" w:line="276" w:lineRule="auto"/>
        <w:rPr>
          <w:rFonts w:eastAsiaTheme="minorEastAsia"/>
        </w:rPr>
      </w:pPr>
      <w:r w:rsidRPr="21BBF074">
        <w:rPr>
          <w:rFonts w:eastAsiaTheme="minorEastAsia"/>
        </w:rPr>
        <w:t>Studiet</w:t>
      </w:r>
      <w:r w:rsidR="00EA4496" w:rsidRPr="21BBF074">
        <w:rPr>
          <w:rFonts w:eastAsiaTheme="minorEastAsia"/>
        </w:rPr>
        <w:t>:</w:t>
      </w:r>
    </w:p>
    <w:p w14:paraId="4A228426" w14:textId="34E63A84" w:rsidR="001D14B7" w:rsidRDefault="001D14B7" w:rsidP="00530A8E">
      <w:pPr>
        <w:spacing w:after="0" w:line="276" w:lineRule="auto"/>
        <w:rPr>
          <w:rFonts w:eastAsiaTheme="minorEastAsia"/>
        </w:rPr>
      </w:pPr>
      <w:r w:rsidRPr="21BBF074">
        <w:rPr>
          <w:rFonts w:eastAsiaTheme="minorEastAsia"/>
        </w:rPr>
        <w:t>Emne</w:t>
      </w:r>
      <w:r w:rsidR="00C57F01" w:rsidRPr="21BBF074">
        <w:rPr>
          <w:rFonts w:eastAsiaTheme="minorEastAsia"/>
        </w:rPr>
        <w:t>(r)</w:t>
      </w:r>
      <w:r w:rsidRPr="21BBF074">
        <w:rPr>
          <w:rFonts w:eastAsiaTheme="minorEastAsia"/>
        </w:rPr>
        <w:t xml:space="preserve"> du søker </w:t>
      </w:r>
      <w:r w:rsidR="00D74B5F" w:rsidRPr="21BBF074">
        <w:rPr>
          <w:rFonts w:eastAsiaTheme="minorEastAsia"/>
        </w:rPr>
        <w:t>fritak fra</w:t>
      </w:r>
      <w:r w:rsidRPr="21BBF074">
        <w:rPr>
          <w:rFonts w:eastAsiaTheme="minorEastAsia"/>
        </w:rPr>
        <w:t>:</w:t>
      </w:r>
    </w:p>
    <w:p w14:paraId="61BC57FA" w14:textId="77777777" w:rsidR="001D14B7" w:rsidRDefault="001D14B7" w:rsidP="00530A8E">
      <w:pPr>
        <w:spacing w:after="0" w:line="276" w:lineRule="auto"/>
        <w:rPr>
          <w:rFonts w:eastAsiaTheme="minorEastAsia"/>
        </w:rPr>
      </w:pPr>
    </w:p>
    <w:p w14:paraId="6E963CE5" w14:textId="77777777" w:rsidR="009C2C6A" w:rsidRDefault="001D14B7" w:rsidP="00530A8E">
      <w:pPr>
        <w:spacing w:after="0" w:line="276" w:lineRule="auto"/>
        <w:rPr>
          <w:rFonts w:eastAsiaTheme="minorEastAsia"/>
          <w:b/>
          <w:bCs/>
          <w:sz w:val="26"/>
          <w:szCs w:val="26"/>
        </w:rPr>
      </w:pPr>
      <w:r w:rsidRPr="21BBF074">
        <w:rPr>
          <w:rFonts w:eastAsiaTheme="minorEastAsia"/>
          <w:b/>
          <w:bCs/>
          <w:sz w:val="26"/>
          <w:szCs w:val="26"/>
        </w:rPr>
        <w:t>Retningslinjer</w:t>
      </w:r>
    </w:p>
    <w:p w14:paraId="4B8BB70B" w14:textId="12234838" w:rsidR="00BB5365" w:rsidRPr="009C2C6A" w:rsidRDefault="00BB5365" w:rsidP="00530A8E">
      <w:pPr>
        <w:spacing w:after="0" w:line="276" w:lineRule="auto"/>
        <w:rPr>
          <w:rFonts w:eastAsiaTheme="minorEastAsia"/>
          <w:b/>
          <w:bCs/>
          <w:sz w:val="22"/>
          <w:szCs w:val="22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Studenten kan innvilges fritak eller godskriving for et emne dersom tilsvarende læringsutbytte er oppnådd gjennom:</w:t>
      </w:r>
    </w:p>
    <w:p w14:paraId="49F9F6A4" w14:textId="77777777" w:rsidR="00BB5365" w:rsidRPr="00BB5365" w:rsidRDefault="00BB5365" w:rsidP="00530A8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Theme="minorEastAsia"/>
          <w:kern w:val="0"/>
          <w:sz w:val="22"/>
          <w:szCs w:val="22"/>
          <w:lang w:eastAsia="nb-NO"/>
          <w14:ligatures w14:val="none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bestått emne ved Fagskolen Aldring og helse</w:t>
      </w:r>
    </w:p>
    <w:p w14:paraId="1577BCA9" w14:textId="77777777" w:rsidR="00BB5365" w:rsidRPr="00BB5365" w:rsidRDefault="00BB5365" w:rsidP="00530A8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Theme="minorEastAsia"/>
          <w:kern w:val="0"/>
          <w:sz w:val="22"/>
          <w:szCs w:val="22"/>
          <w:lang w:eastAsia="nb-NO"/>
          <w14:ligatures w14:val="none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bestått emne ved annen fagskole eller annen relevant utdanning</w:t>
      </w:r>
    </w:p>
    <w:p w14:paraId="2D8D5306" w14:textId="77777777" w:rsidR="00BB5365" w:rsidRPr="00BB5365" w:rsidRDefault="00BB5365" w:rsidP="00530A8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Theme="minorEastAsia"/>
          <w:kern w:val="0"/>
          <w:sz w:val="22"/>
          <w:szCs w:val="22"/>
          <w:lang w:eastAsia="nb-NO"/>
          <w14:ligatures w14:val="none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dokumentert realkompetanse</w:t>
      </w:r>
    </w:p>
    <w:p w14:paraId="51D9D2BC" w14:textId="77777777" w:rsidR="00530A8E" w:rsidRDefault="00BB5365" w:rsidP="00530A8E">
      <w:pPr>
        <w:spacing w:before="100" w:beforeAutospacing="1" w:after="100" w:afterAutospacing="1" w:line="276" w:lineRule="auto"/>
        <w:rPr>
          <w:rFonts w:eastAsiaTheme="minorEastAsia"/>
          <w:kern w:val="0"/>
          <w:sz w:val="22"/>
          <w:szCs w:val="22"/>
          <w:lang w:eastAsia="nb-NO"/>
          <w14:ligatures w14:val="none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Søknad må sendes skriftlig senest fire uker etter at studenten har fått tilbud om studieplass. Nødvendig dokumentasjon må legges ved søknaden.</w:t>
      </w:r>
    </w:p>
    <w:p w14:paraId="7BE714BE" w14:textId="0DFA2E95" w:rsidR="00BB5365" w:rsidRPr="00BB5365" w:rsidRDefault="00BB5365" w:rsidP="00530A8E">
      <w:pPr>
        <w:spacing w:before="100" w:beforeAutospacing="1" w:after="100" w:afterAutospacing="1" w:line="276" w:lineRule="auto"/>
        <w:rPr>
          <w:rFonts w:eastAsiaTheme="minorEastAsia"/>
          <w:kern w:val="0"/>
          <w:sz w:val="22"/>
          <w:szCs w:val="22"/>
          <w:lang w:eastAsia="nb-NO"/>
          <w14:ligatures w14:val="none"/>
        </w:rPr>
      </w:pPr>
      <w:r w:rsidRPr="21BBF074">
        <w:rPr>
          <w:rFonts w:eastAsiaTheme="minorEastAsia"/>
          <w:kern w:val="0"/>
          <w:sz w:val="22"/>
          <w:szCs w:val="22"/>
          <w:lang w:eastAsia="nb-NO"/>
          <w14:ligatures w14:val="none"/>
        </w:rPr>
        <w:t>Det gis ikke fritak eller godskriving for deler av et emne. Utdanning fra videregående skole gir som hovedregel ikke grunnlag for fritak eller godskriving.</w:t>
      </w:r>
    </w:p>
    <w:p w14:paraId="790C272E" w14:textId="0708C68B" w:rsidR="001D14B7" w:rsidRDefault="00BB5365" w:rsidP="00530A8E">
      <w:pPr>
        <w:spacing w:after="0" w:line="276" w:lineRule="auto"/>
        <w:rPr>
          <w:rFonts w:eastAsiaTheme="minorEastAsia"/>
          <w:sz w:val="22"/>
          <w:szCs w:val="22"/>
        </w:rPr>
      </w:pPr>
      <w:r w:rsidRPr="21BBF074">
        <w:rPr>
          <w:rFonts w:eastAsiaTheme="minorEastAsia"/>
          <w:sz w:val="22"/>
          <w:szCs w:val="22"/>
        </w:rPr>
        <w:t xml:space="preserve">Se øvrige bestemmelser i </w:t>
      </w:r>
      <w:hyperlink r:id="rId10" w:anchor="KAPITTEL_2">
        <w:r w:rsidR="001D14B7" w:rsidRPr="21BBF074">
          <w:rPr>
            <w:rStyle w:val="Hyperkobling"/>
            <w:rFonts w:eastAsiaTheme="minorEastAsia"/>
            <w:i/>
            <w:iCs/>
            <w:sz w:val="22"/>
            <w:szCs w:val="22"/>
          </w:rPr>
          <w:t>fagskolens forskrift § 2-5.</w:t>
        </w:r>
      </w:hyperlink>
    </w:p>
    <w:p w14:paraId="5F9D9DF5" w14:textId="5EF151A1" w:rsidR="0BF7F6FB" w:rsidRDefault="0BF7F6FB" w:rsidP="00530A8E">
      <w:pPr>
        <w:spacing w:before="240" w:line="276" w:lineRule="auto"/>
        <w:rPr>
          <w:rFonts w:eastAsiaTheme="minorEastAsia"/>
          <w:b/>
          <w:bCs/>
          <w:sz w:val="26"/>
          <w:szCs w:val="26"/>
        </w:rPr>
      </w:pPr>
      <w:r w:rsidRPr="21BBF074">
        <w:rPr>
          <w:rFonts w:eastAsiaTheme="minorEastAsia"/>
          <w:b/>
          <w:bCs/>
          <w:sz w:val="26"/>
          <w:szCs w:val="26"/>
        </w:rPr>
        <w:t>Begrunnelse</w:t>
      </w:r>
    </w:p>
    <w:p w14:paraId="6F11A5E7" w14:textId="5FFF5D50" w:rsidR="00A47B15" w:rsidRDefault="00A47B15" w:rsidP="00530A8E">
      <w:pPr>
        <w:spacing w:before="240" w:line="276" w:lineRule="auto"/>
      </w:pPr>
      <w:r w:rsidRPr="21BBF074">
        <w:rPr>
          <w:rFonts w:eastAsiaTheme="minorEastAsia"/>
          <w:sz w:val="22"/>
          <w:szCs w:val="22"/>
        </w:rPr>
        <w:t>Beskriv hvorfor tidligere utdanning, kurs, opplæring og/eller realkompetanse gir grunnlag for fritak eller godskriving i det aktuelle emnet. Begrunnelsen skal knyttes til dokumentasjonen som legges ved søknaden.</w:t>
      </w:r>
    </w:p>
    <w:p w14:paraId="3EF338EC" w14:textId="047DD09A" w:rsidR="00885062" w:rsidRDefault="00885062" w:rsidP="00530A8E">
      <w:pPr>
        <w:spacing w:after="0" w:line="276" w:lineRule="auto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0F4CD" wp14:editId="65635A06">
                <wp:simplePos x="0" y="0"/>
                <wp:positionH relativeFrom="margin">
                  <wp:align>left</wp:align>
                </wp:positionH>
                <wp:positionV relativeFrom="paragraph">
                  <wp:posOffset>2456</wp:posOffset>
                </wp:positionV>
                <wp:extent cx="5684101" cy="709575"/>
                <wp:effectExtent l="0" t="0" r="12065" b="14605"/>
                <wp:wrapNone/>
                <wp:docPr id="186197465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101" cy="7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0BB1F" w14:textId="77777777" w:rsidR="00B64ED7" w:rsidRDefault="00B64E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0F4CD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.2pt;width:447.55pt;height:55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95OAIAAHw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" fillcolor="white [3201]" strokeweight=".5pt">
                <v:textbox>
                  <w:txbxContent>
                    <w:p w14:paraId="6D30BB1F" w14:textId="77777777" w:rsidR="00B64ED7" w:rsidRDefault="00B64ED7"/>
                  </w:txbxContent>
                </v:textbox>
                <w10:wrap anchorx="margin"/>
              </v:shape>
            </w:pict>
          </mc:Fallback>
        </mc:AlternateContent>
      </w:r>
    </w:p>
    <w:p w14:paraId="31A60308" w14:textId="77777777" w:rsidR="00885062" w:rsidRDefault="00885062" w:rsidP="00530A8E">
      <w:pPr>
        <w:spacing w:after="0" w:line="276" w:lineRule="auto"/>
        <w:rPr>
          <w:rFonts w:eastAsiaTheme="minorEastAsia"/>
        </w:rPr>
      </w:pPr>
    </w:p>
    <w:p w14:paraId="5BC42F97" w14:textId="77777777" w:rsidR="00885062" w:rsidRDefault="00885062" w:rsidP="00530A8E">
      <w:pPr>
        <w:spacing w:after="0" w:line="276" w:lineRule="auto"/>
        <w:rPr>
          <w:rFonts w:eastAsiaTheme="minorEastAsia"/>
        </w:rPr>
      </w:pPr>
    </w:p>
    <w:p w14:paraId="43588489" w14:textId="77777777" w:rsidR="00C705D3" w:rsidRDefault="00895822" w:rsidP="00530A8E">
      <w:pPr>
        <w:pStyle w:val="NormalWeb"/>
        <w:spacing w:line="276" w:lineRule="auto"/>
        <w:rPr>
          <w:rFonts w:asciiTheme="minorHAnsi" w:eastAsiaTheme="minorEastAsia" w:hAnsiTheme="minorHAnsi" w:cstheme="minorBidi"/>
          <w:sz w:val="21"/>
          <w:szCs w:val="21"/>
        </w:rPr>
      </w:pPr>
      <w:r w:rsidRPr="21BBF074">
        <w:rPr>
          <w:rFonts w:asciiTheme="minorHAnsi" w:eastAsiaTheme="minorEastAsia" w:hAnsiTheme="minorHAnsi" w:cstheme="minorBidi"/>
          <w:sz w:val="21"/>
          <w:szCs w:val="21"/>
        </w:rPr>
        <w:t>Legg ved relevant dokumentasjon:</w:t>
      </w:r>
    </w:p>
    <w:p w14:paraId="3DB2C148" w14:textId="2A84CA7A" w:rsidR="00895822" w:rsidRDefault="00895822" w:rsidP="00530A8E">
      <w:pPr>
        <w:pStyle w:val="NormalWeb"/>
        <w:spacing w:line="276" w:lineRule="auto"/>
        <w:rPr>
          <w:rFonts w:asciiTheme="minorHAnsi" w:eastAsiaTheme="minorEastAsia" w:hAnsiTheme="minorHAnsi" w:cstheme="minorBidi"/>
          <w:sz w:val="21"/>
          <w:szCs w:val="21"/>
        </w:rPr>
      </w:pPr>
      <w:r w:rsidRPr="21BBF074">
        <w:rPr>
          <w:rFonts w:asciiTheme="minorHAnsi" w:eastAsiaTheme="minorEastAsia" w:hAnsiTheme="minorHAnsi" w:cstheme="minorBidi"/>
          <w:sz w:val="21"/>
          <w:szCs w:val="21"/>
        </w:rPr>
        <w:t>☐ Vitnemål, karakterutskrift eller tilsvarende dokumentasjon</w:t>
      </w:r>
    </w:p>
    <w:p w14:paraId="0DADAB92" w14:textId="77777777" w:rsidR="00895822" w:rsidRDefault="00895822" w:rsidP="00530A8E">
      <w:pPr>
        <w:pStyle w:val="NormalWeb"/>
        <w:spacing w:line="276" w:lineRule="auto"/>
        <w:rPr>
          <w:rFonts w:asciiTheme="minorHAnsi" w:eastAsiaTheme="minorEastAsia" w:hAnsiTheme="minorHAnsi" w:cstheme="minorBidi"/>
          <w:sz w:val="21"/>
          <w:szCs w:val="21"/>
        </w:rPr>
      </w:pPr>
      <w:r w:rsidRPr="21BBF074">
        <w:rPr>
          <w:rFonts w:asciiTheme="minorHAnsi" w:eastAsiaTheme="minorEastAsia" w:hAnsiTheme="minorHAnsi" w:cstheme="minorBidi"/>
          <w:sz w:val="21"/>
          <w:szCs w:val="21"/>
        </w:rPr>
        <w:t>☐ Studieplan, emnebeskrivelse eller annen dokumentasjon som beskriver innhold og læringsutbytte</w:t>
      </w:r>
    </w:p>
    <w:p w14:paraId="5A9BAD4B" w14:textId="77777777" w:rsidR="00895822" w:rsidRDefault="00895822" w:rsidP="00530A8E">
      <w:pPr>
        <w:pStyle w:val="NormalWeb"/>
        <w:spacing w:line="276" w:lineRule="auto"/>
        <w:rPr>
          <w:rFonts w:asciiTheme="minorHAnsi" w:eastAsiaTheme="minorEastAsia" w:hAnsiTheme="minorHAnsi" w:cstheme="minorBidi"/>
          <w:sz w:val="21"/>
          <w:szCs w:val="21"/>
        </w:rPr>
      </w:pPr>
      <w:r w:rsidRPr="21BBF074">
        <w:rPr>
          <w:rFonts w:asciiTheme="minorHAnsi" w:eastAsiaTheme="minorEastAsia" w:hAnsiTheme="minorHAnsi" w:cstheme="minorBidi"/>
          <w:sz w:val="21"/>
          <w:szCs w:val="21"/>
        </w:rPr>
        <w:t>☐ Dokumentasjon på realkompetanse fra arbeidsliv, kurs eller annen relevant erfaring</w:t>
      </w:r>
    </w:p>
    <w:p w14:paraId="354EB6F6" w14:textId="78E09224" w:rsidR="001D14B7" w:rsidRDefault="00DB14F0" w:rsidP="00530A8E">
      <w:pPr>
        <w:spacing w:after="0" w:line="276" w:lineRule="auto"/>
        <w:rPr>
          <w:rFonts w:eastAsiaTheme="minorEastAsia"/>
          <w:sz w:val="22"/>
          <w:szCs w:val="22"/>
        </w:rPr>
      </w:pPr>
      <w:r w:rsidRPr="21BBF074">
        <w:rPr>
          <w:rFonts w:eastAsiaTheme="minorEastAsia"/>
          <w:sz w:val="22"/>
          <w:szCs w:val="22"/>
        </w:rPr>
        <w:t>OBS! Du får ikke støtte fra lånekassen for emner du får fritak for /godskrevet</w:t>
      </w:r>
    </w:p>
    <w:p w14:paraId="1F1CFC8E" w14:textId="6A6BA060" w:rsidR="001D14B7" w:rsidRPr="006F76F5" w:rsidRDefault="00D74B5F" w:rsidP="00530A8E">
      <w:pPr>
        <w:spacing w:after="0" w:line="276" w:lineRule="auto"/>
      </w:pPr>
      <w:r w:rsidRPr="21BBF074">
        <w:rPr>
          <w:rFonts w:eastAsiaTheme="minorEastAsia"/>
          <w:sz w:val="22"/>
          <w:szCs w:val="22"/>
        </w:rPr>
        <w:t>D</w:t>
      </w:r>
      <w:r w:rsidR="00DB14F0" w:rsidRPr="21BBF074">
        <w:rPr>
          <w:rFonts w:eastAsiaTheme="minorEastAsia"/>
          <w:sz w:val="22"/>
          <w:szCs w:val="22"/>
        </w:rPr>
        <w:t>ato mottat</w:t>
      </w:r>
      <w:r w:rsidR="004D307E" w:rsidRPr="21BBF074">
        <w:rPr>
          <w:rFonts w:eastAsiaTheme="minorEastAsia"/>
          <w:sz w:val="22"/>
          <w:szCs w:val="22"/>
        </w:rPr>
        <w:t>t</w:t>
      </w:r>
      <w:r w:rsidR="00DB14F0" w:rsidRPr="21BBF074">
        <w:rPr>
          <w:rFonts w:eastAsiaTheme="minorEastAsia"/>
          <w:sz w:val="22"/>
          <w:szCs w:val="22"/>
        </w:rPr>
        <w:t>: ……………………………</w:t>
      </w:r>
    </w:p>
    <w:sectPr w:rsidR="001D14B7" w:rsidRPr="006F76F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A470" w14:textId="77777777" w:rsidR="00820688" w:rsidRDefault="00820688" w:rsidP="00DB14F0">
      <w:pPr>
        <w:spacing w:after="0" w:line="240" w:lineRule="auto"/>
      </w:pPr>
      <w:r>
        <w:separator/>
      </w:r>
    </w:p>
  </w:endnote>
  <w:endnote w:type="continuationSeparator" w:id="0">
    <w:p w14:paraId="00FD5C08" w14:textId="77777777" w:rsidR="00820688" w:rsidRDefault="00820688" w:rsidP="00DB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0F66" w14:textId="0FE6319C" w:rsidR="00DB14F0" w:rsidRDefault="21BBF074" w:rsidP="21BBF074">
    <w:pPr>
      <w:pStyle w:val="Bunntekst"/>
      <w:rPr>
        <w:sz w:val="22"/>
        <w:szCs w:val="22"/>
      </w:rPr>
    </w:pPr>
    <w:r w:rsidRPr="21BBF074">
      <w:rPr>
        <w:sz w:val="22"/>
        <w:szCs w:val="22"/>
      </w:rPr>
      <w:t xml:space="preserve">Søknad sendes til: </w:t>
    </w:r>
    <w:hyperlink r:id="rId1">
      <w:r w:rsidRPr="21BBF074">
        <w:rPr>
          <w:rStyle w:val="Hyperkobling"/>
          <w:sz w:val="22"/>
          <w:szCs w:val="22"/>
        </w:rPr>
        <w:t>fagskolen@aldringoghelse.no</w:t>
      </w:r>
    </w:hyperlink>
  </w:p>
  <w:p w14:paraId="15FA6CA2" w14:textId="77777777" w:rsidR="00DB14F0" w:rsidRDefault="00DB14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2BFC2" w14:textId="77777777" w:rsidR="00820688" w:rsidRDefault="00820688" w:rsidP="00DB14F0">
      <w:pPr>
        <w:spacing w:after="0" w:line="240" w:lineRule="auto"/>
      </w:pPr>
      <w:r>
        <w:separator/>
      </w:r>
    </w:p>
  </w:footnote>
  <w:footnote w:type="continuationSeparator" w:id="0">
    <w:p w14:paraId="3C230562" w14:textId="77777777" w:rsidR="00820688" w:rsidRDefault="00820688" w:rsidP="00DB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C381" w14:textId="7FF25815" w:rsidR="00DB14F0" w:rsidRDefault="00DB14F0" w:rsidP="004F444E">
    <w:pPr>
      <w:pStyle w:val="Topptekst"/>
      <w:spacing w:before="120"/>
    </w:pPr>
    <w:r>
      <w:rPr>
        <w:noProof/>
      </w:rPr>
      <w:drawing>
        <wp:inline distT="0" distB="0" distL="0" distR="0" wp14:anchorId="706F2EEA" wp14:editId="3D24F57F">
          <wp:extent cx="1539990" cy="383946"/>
          <wp:effectExtent l="0" t="0" r="3175" b="0"/>
          <wp:docPr id="172856735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959" cy="396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47FDC"/>
    <w:multiLevelType w:val="hybridMultilevel"/>
    <w:tmpl w:val="BE36C3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E59F6"/>
    <w:multiLevelType w:val="multilevel"/>
    <w:tmpl w:val="F0CC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903113">
    <w:abstractNumId w:val="0"/>
  </w:num>
  <w:num w:numId="2" w16cid:durableId="1431244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B7"/>
    <w:rsid w:val="000444F0"/>
    <w:rsid w:val="000A53F7"/>
    <w:rsid w:val="000A6BFA"/>
    <w:rsid w:val="000F2D59"/>
    <w:rsid w:val="001D14B7"/>
    <w:rsid w:val="001F21F2"/>
    <w:rsid w:val="001F421E"/>
    <w:rsid w:val="00267262"/>
    <w:rsid w:val="00312C15"/>
    <w:rsid w:val="003D2560"/>
    <w:rsid w:val="004522BA"/>
    <w:rsid w:val="004C3EAC"/>
    <w:rsid w:val="004D307E"/>
    <w:rsid w:val="004F444E"/>
    <w:rsid w:val="005052CC"/>
    <w:rsid w:val="00530A8E"/>
    <w:rsid w:val="005350D8"/>
    <w:rsid w:val="00535B30"/>
    <w:rsid w:val="00576AFF"/>
    <w:rsid w:val="005A22D9"/>
    <w:rsid w:val="006A0A37"/>
    <w:rsid w:val="006B381E"/>
    <w:rsid w:val="006F76F5"/>
    <w:rsid w:val="00807477"/>
    <w:rsid w:val="00820688"/>
    <w:rsid w:val="00885062"/>
    <w:rsid w:val="00893C1E"/>
    <w:rsid w:val="00895822"/>
    <w:rsid w:val="00903785"/>
    <w:rsid w:val="00925935"/>
    <w:rsid w:val="009610DF"/>
    <w:rsid w:val="009C2C6A"/>
    <w:rsid w:val="00A0676E"/>
    <w:rsid w:val="00A46BA1"/>
    <w:rsid w:val="00A47B15"/>
    <w:rsid w:val="00AD0FE8"/>
    <w:rsid w:val="00AE6C2A"/>
    <w:rsid w:val="00B64ED7"/>
    <w:rsid w:val="00BB5365"/>
    <w:rsid w:val="00C31255"/>
    <w:rsid w:val="00C35D9D"/>
    <w:rsid w:val="00C57F01"/>
    <w:rsid w:val="00C666C6"/>
    <w:rsid w:val="00C705D3"/>
    <w:rsid w:val="00CC10ED"/>
    <w:rsid w:val="00D021C6"/>
    <w:rsid w:val="00D74B5F"/>
    <w:rsid w:val="00DB14F0"/>
    <w:rsid w:val="00E02D5B"/>
    <w:rsid w:val="00E143EA"/>
    <w:rsid w:val="00E70EFF"/>
    <w:rsid w:val="00EA4496"/>
    <w:rsid w:val="00EC4563"/>
    <w:rsid w:val="00EE5942"/>
    <w:rsid w:val="00EE6D62"/>
    <w:rsid w:val="00F01734"/>
    <w:rsid w:val="00F25068"/>
    <w:rsid w:val="00F902FF"/>
    <w:rsid w:val="00FD52C9"/>
    <w:rsid w:val="02E97B21"/>
    <w:rsid w:val="0BF7F6FB"/>
    <w:rsid w:val="13BCC4E5"/>
    <w:rsid w:val="21BBF074"/>
    <w:rsid w:val="2EAFB2B3"/>
    <w:rsid w:val="5A5F58C7"/>
    <w:rsid w:val="5B943F49"/>
    <w:rsid w:val="7EB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5A255"/>
  <w15:chartTrackingRefBased/>
  <w15:docId w15:val="{7EDB5843-E83F-4F6D-B139-12464948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1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1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1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1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1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1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1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1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1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1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1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D1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14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14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14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14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14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14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1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1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1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1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1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D14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14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14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1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14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14B7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B1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B14F0"/>
  </w:style>
  <w:style w:type="paragraph" w:styleId="Bunntekst">
    <w:name w:val="footer"/>
    <w:basedOn w:val="Normal"/>
    <w:link w:val="BunntekstTegn"/>
    <w:uiPriority w:val="99"/>
    <w:unhideWhenUsed/>
    <w:rsid w:val="00DB1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B14F0"/>
  </w:style>
  <w:style w:type="character" w:styleId="Hyperkobling">
    <w:name w:val="Hyperlink"/>
    <w:basedOn w:val="Standardskriftforavsnitt"/>
    <w:uiPriority w:val="99"/>
    <w:unhideWhenUsed/>
    <w:rsid w:val="00DB14F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B14F0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1F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C57F0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9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lovdata.no/dokument/SF/forskrift/2019-12-13-1794/KAPITTEL_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gskolen@aldringoghels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AD82414705343A5AA6723B0808835" ma:contentTypeVersion="3" ma:contentTypeDescription="Create a new document." ma:contentTypeScope="" ma:versionID="f0b5d882ffca76cfdcc7920f901ae025">
  <xsd:schema xmlns:xsd="http://www.w3.org/2001/XMLSchema" xmlns:xs="http://www.w3.org/2001/XMLSchema" xmlns:p="http://schemas.microsoft.com/office/2006/metadata/properties" xmlns:ns2="31438d93-1af1-4b84-93e0-adb561966233" targetNamespace="http://schemas.microsoft.com/office/2006/metadata/properties" ma:root="true" ma:fieldsID="3844e9f2ff027fefc43181166e53890c" ns2:_="">
    <xsd:import namespace="31438d93-1af1-4b84-93e0-adb561966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38d93-1af1-4b84-93e0-adb561966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B80C5-0B8E-4445-BD51-367C186E6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38d93-1af1-4b84-93e0-adb561966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CDB00-DD1B-4A0E-A186-F29FCA7E6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12EC9-9BF6-4EDA-9F4C-D3F095AA70C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5ea2815-4f0e-4727-a8b6-c46dd9f9b430}" enabled="1" method="Standard" siteId="{01baa0fe-ead0-4478-9f0a-0c7a2e3485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Refsnes</dc:creator>
  <cp:keywords/>
  <dc:description/>
  <cp:lastModifiedBy>Kim Liland</cp:lastModifiedBy>
  <cp:revision>2</cp:revision>
  <dcterms:created xsi:type="dcterms:W3CDTF">2026-08-07T17:23:00Z</dcterms:created>
  <dcterms:modified xsi:type="dcterms:W3CDTF">2026-08-07T17:23:00Z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0x01010010DAD82414705343A5AA6723B0808835</vt:lpwstr>
  </property>
</Properties>
</file>