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268" w:bottomFromText="567" w:vertAnchor="page" w:horzAnchor="margin" w:tblpXSpec="right" w:tblpY="23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97"/>
      </w:tblGrid>
      <w:tr w:rsidR="00476F0F" w14:paraId="06B31966" w14:textId="77777777" w:rsidTr="00476F0F">
        <w:trPr>
          <w:trHeight w:val="567"/>
        </w:trPr>
        <w:tc>
          <w:tcPr>
            <w:tcW w:w="2197" w:type="dxa"/>
          </w:tcPr>
          <w:p w14:paraId="1407B4E3" w14:textId="4A5ECDA5" w:rsidR="00476F0F" w:rsidRDefault="00476F0F" w:rsidP="00476F0F">
            <w:pPr>
              <w:pStyle w:val="Infotekst"/>
              <w:jc w:val="right"/>
            </w:pPr>
            <w:r>
              <w:t xml:space="preserve">Dato: </w:t>
            </w:r>
            <w:sdt>
              <w:sdtPr>
                <w:alias w:val="Dato"/>
                <w:tag w:val="Dato"/>
                <w:id w:val="-2000726167"/>
                <w:placeholder>
                  <w:docPart w:val="D65B2A7A809646468788738815FCF356"/>
                </w:placeholder>
                <w:date w:fullDate="2305-05-09T09:23:00Z">
                  <w:dateFormat w:val="dd.MM.yy"/>
                  <w:lid w:val="nb-NO"/>
                  <w:storeMappedDataAs w:val="dateTime"/>
                  <w:calendar w:val="gregorian"/>
                </w:date>
              </w:sdtPr>
              <w:sdtEndPr/>
              <w:sdtContent>
                <w:r w:rsidR="00AA526D" w:rsidDel="0025789F">
                  <w:t>05.09.23</w:t>
                </w:r>
                <w:r w:rsidR="0025789F">
                  <w:t>05.09.23</w:t>
                </w:r>
              </w:sdtContent>
            </w:sdt>
          </w:p>
        </w:tc>
      </w:tr>
    </w:tbl>
    <w:p w14:paraId="1FE2029F" w14:textId="1BC4431E" w:rsidR="009321B2" w:rsidRDefault="003B0568" w:rsidP="00314C72">
      <w:pPr>
        <w:pStyle w:val="Overskrift1"/>
      </w:pPr>
      <w:sdt>
        <w:sdtPr>
          <w:alias w:val="Overskrift"/>
          <w:tag w:val="Overskrift"/>
          <w:id w:val="-319357476"/>
          <w:placeholder>
            <w:docPart w:val="23C8BFA1E0864AC583939203FBB76EA6"/>
          </w:placeholder>
          <w:text w:multiLine="1"/>
        </w:sdtPr>
        <w:sdtContent>
          <w:r>
            <w:t xml:space="preserve">Mandat </w:t>
          </w:r>
          <w:r>
            <w:t>Nasjonalt senter for aldring og helse</w:t>
          </w:r>
        </w:sdtContent>
      </w:sdt>
    </w:p>
    <w:p w14:paraId="440789A9" w14:textId="77777777" w:rsidR="00E951BB"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2A3218FC" w14:textId="7BBE0660"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 xml:space="preserve">Bakgrunn </w:t>
      </w:r>
    </w:p>
    <w:p w14:paraId="5EF54B0B" w14:textId="77777777" w:rsidR="00E951BB" w:rsidRPr="00041E8D" w:rsidRDefault="00E951BB" w:rsidP="00E951BB">
      <w:pPr>
        <w:rPr>
          <w:szCs w:val="24"/>
        </w:rPr>
      </w:pPr>
    </w:p>
    <w:p w14:paraId="034CDA7D" w14:textId="77777777" w:rsidR="00E951BB" w:rsidRPr="00041E8D" w:rsidRDefault="00E951BB" w:rsidP="00E951BB">
      <w:pPr>
        <w:rPr>
          <w:szCs w:val="24"/>
        </w:rPr>
      </w:pPr>
      <w:r w:rsidRPr="00041E8D">
        <w:rPr>
          <w:szCs w:val="24"/>
        </w:rPr>
        <w:t>«Aldring og helse» arbeidet fram til 31.12.2021 på oppdrag fra Helse- og omsorgsdepartementet gjennom modellen for nasjonale kompetansetjenester. Modellen forvaltes av Helsedirektoratet. «Aldring og helse» er forankret i Helse Sør-Øst RHF og er et sameie mellom Sykehuset i Vestfold HF og Oslo Universitetssykehus HF. «Aldring og helse» har administrativ tilknytning til Sykehuset i Vestfold HF, hvor det er organisatorisk i linje til forskning- og innovasjonsdirektøren. Det er etablert en eierstyringsgruppe som består av representanter for Sykehuset i Vestfold HF og Oslo Universitetssykehus HF.</w:t>
      </w:r>
    </w:p>
    <w:p w14:paraId="366699B2" w14:textId="77777777" w:rsidR="00E951BB" w:rsidRPr="00041E8D" w:rsidRDefault="00E951BB" w:rsidP="00E951BB">
      <w:pPr>
        <w:keepNext/>
        <w:keepLines/>
        <w:spacing w:before="40" w:after="0"/>
        <w:outlineLvl w:val="1"/>
      </w:pPr>
    </w:p>
    <w:p w14:paraId="1923028F" w14:textId="77777777" w:rsidR="00E951BB" w:rsidRPr="00041E8D" w:rsidRDefault="00E951BB" w:rsidP="00E951BB">
      <w:pPr>
        <w:rPr>
          <w:bCs/>
        </w:rPr>
      </w:pPr>
      <w:r w:rsidRPr="00041E8D">
        <w:t>«Aldring og helse» har opparbeidet en unik kompetanse og sentral posisjon i Norge på forskning, utvikling og formidling av kunnskap og kompetanse om aldring og eldrehelse. Målgruppene er ansatte, studenter og forskere på alle nivåer i helsetjenestene, beslutningstakere, nasjonale helsemyndigheter, eldre, deres pårørende og allmennheten.</w:t>
      </w:r>
      <w:r w:rsidRPr="00041E8D">
        <w:rPr>
          <w:bCs/>
        </w:rPr>
        <w:t xml:space="preserve"> Andelen eldre i Norge øker raskt.</w:t>
      </w:r>
      <w:r w:rsidRPr="00041E8D">
        <w:t xml:space="preserve"> «</w:t>
      </w:r>
      <w:r w:rsidRPr="00041E8D">
        <w:rPr>
          <w:bCs/>
        </w:rPr>
        <w:t xml:space="preserve">Aldring og helse» vil fortsette å </w:t>
      </w:r>
      <w:r w:rsidRPr="00041E8D">
        <w:t>være en viktig aktør for å forberede Norge på denne demografiske utviklingen. De</w:t>
      </w:r>
      <w:r w:rsidRPr="00041E8D">
        <w:rPr>
          <w:bCs/>
        </w:rPr>
        <w:t xml:space="preserve"> vil bygge videre på og utvide det arbeidet de allerede gjør som nasjonal kompetansetjeneste for demens, funksjonshemning og aldring, utviklingshemning og aldring samt alderspsykiatri.</w:t>
      </w:r>
    </w:p>
    <w:p w14:paraId="6F25D79A" w14:textId="77777777" w:rsidR="00E951BB" w:rsidRPr="00041E8D" w:rsidRDefault="00E951BB" w:rsidP="00E951BB">
      <w:pPr>
        <w:keepNext/>
        <w:keepLines/>
        <w:spacing w:before="40" w:after="0"/>
        <w:outlineLvl w:val="1"/>
      </w:pPr>
    </w:p>
    <w:p w14:paraId="19CD1CDE" w14:textId="77777777" w:rsidR="00E951BB" w:rsidRPr="00041E8D" w:rsidRDefault="00E951BB" w:rsidP="00E951BB">
      <w:pPr>
        <w:keepNext/>
        <w:keepLines/>
        <w:spacing w:before="40" w:after="0"/>
        <w:outlineLvl w:val="1"/>
      </w:pPr>
      <w:r w:rsidRPr="00041E8D">
        <w:t>Ved Helse- og omsorgsdepartementets utvidete gjennomgang av nasjonale tjenester var det enighet om at «Aldring og helse» bør være organisert etter en annen modell enn nasjonale tjenester. Mandatet beskriver visjon, formål, mål og ansvarsområder for et reetablert og framtidsrettet Nasjonalt senter for aldring og helse.</w:t>
      </w:r>
    </w:p>
    <w:p w14:paraId="6CD9361B" w14:textId="77777777" w:rsidR="00E951BB" w:rsidRPr="00041E8D" w:rsidRDefault="00E951BB" w:rsidP="00E951BB"/>
    <w:p w14:paraId="63FD9242"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11E0CFE9" w14:textId="2B595FD2" w:rsidR="00E951BB"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 xml:space="preserve">Visjon: «Aldring og helse – </w:t>
      </w:r>
      <w:r w:rsidR="001754FD">
        <w:rPr>
          <w:rFonts w:asciiTheme="majorHAnsi" w:eastAsiaTheme="majorEastAsia" w:hAnsiTheme="majorHAnsi" w:cstheme="majorBidi"/>
          <w:b/>
          <w:color w:val="000000" w:themeColor="text1"/>
          <w:szCs w:val="26"/>
        </w:rPr>
        <w:t>for en bedre aldring</w:t>
      </w:r>
      <w:r w:rsidRPr="00041E8D">
        <w:rPr>
          <w:rFonts w:asciiTheme="majorHAnsi" w:eastAsiaTheme="majorEastAsia" w:hAnsiTheme="majorHAnsi" w:cstheme="majorBidi"/>
          <w:b/>
          <w:color w:val="000000" w:themeColor="text1"/>
          <w:szCs w:val="26"/>
        </w:rPr>
        <w:t xml:space="preserve">» </w:t>
      </w:r>
    </w:p>
    <w:p w14:paraId="35D8A854" w14:textId="41B37ACD" w:rsidR="001754FD" w:rsidRPr="00041E8D" w:rsidRDefault="001754FD" w:rsidP="00E951BB">
      <w:pPr>
        <w:keepNext/>
        <w:keepLines/>
        <w:spacing w:before="40" w:after="0"/>
        <w:outlineLvl w:val="1"/>
        <w:rPr>
          <w:rFonts w:asciiTheme="majorHAnsi" w:eastAsiaTheme="majorEastAsia" w:hAnsiTheme="majorHAnsi" w:cstheme="majorBidi"/>
          <w:b/>
          <w:color w:val="000000" w:themeColor="text1"/>
          <w:szCs w:val="26"/>
        </w:rPr>
      </w:pPr>
      <w:r>
        <w:rPr>
          <w:rFonts w:asciiTheme="majorHAnsi" w:eastAsiaTheme="majorEastAsia" w:hAnsiTheme="majorHAnsi" w:cstheme="majorBidi"/>
          <w:b/>
          <w:color w:val="000000" w:themeColor="text1"/>
          <w:szCs w:val="26"/>
        </w:rPr>
        <w:t>Slagord: «Aldring og helse – fra kunnskap til praksis»</w:t>
      </w:r>
    </w:p>
    <w:p w14:paraId="7894E0A1" w14:textId="77777777" w:rsidR="00E951BB" w:rsidRPr="00041E8D" w:rsidRDefault="00E951BB" w:rsidP="00E951BB">
      <w:r w:rsidRPr="00041E8D">
        <w:br w:type="page"/>
      </w:r>
    </w:p>
    <w:p w14:paraId="027A692B"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Formål</w:t>
      </w:r>
    </w:p>
    <w:p w14:paraId="2D2140A8" w14:textId="77777777" w:rsidR="00E951BB" w:rsidRPr="00041E8D" w:rsidRDefault="00E951BB" w:rsidP="00E951BB"/>
    <w:p w14:paraId="24A6961B" w14:textId="77777777" w:rsidR="00440C35" w:rsidRDefault="00E951BB" w:rsidP="002425E9">
      <w:pPr>
        <w:pStyle w:val="NormalWeb"/>
        <w:spacing w:before="60" w:after="140" w:line="264" w:lineRule="auto"/>
      </w:pPr>
      <w:r w:rsidRPr="00041E8D">
        <w:t xml:space="preserve">Nasjonalt senter for aldring og helse </w:t>
      </w:r>
      <w:r w:rsidR="001754FD">
        <w:t xml:space="preserve">arbeider for en bedre aldring – fra kunnskap til praksis. Det gjør de gjennom forskning, utvikling, kompetansespredning og informasjon. </w:t>
      </w:r>
      <w:r w:rsidR="00440C35">
        <w:t xml:space="preserve">De gjør det på områdene: </w:t>
      </w:r>
    </w:p>
    <w:p w14:paraId="769078C8" w14:textId="3F357203" w:rsidR="00440C35" w:rsidRDefault="00440C35" w:rsidP="00440C35">
      <w:pPr>
        <w:pStyle w:val="NormalWeb"/>
        <w:numPr>
          <w:ilvl w:val="0"/>
          <w:numId w:val="22"/>
        </w:numPr>
        <w:spacing w:before="60" w:after="140" w:line="264" w:lineRule="auto"/>
      </w:pPr>
      <w:r>
        <w:t>Normal aldring</w:t>
      </w:r>
    </w:p>
    <w:p w14:paraId="0063BDFA" w14:textId="0D4CA9FE" w:rsidR="00440C35" w:rsidRDefault="00440C35" w:rsidP="00440C35">
      <w:pPr>
        <w:pStyle w:val="NormalWeb"/>
        <w:numPr>
          <w:ilvl w:val="0"/>
          <w:numId w:val="22"/>
        </w:numPr>
        <w:spacing w:before="60" w:after="140" w:line="264" w:lineRule="auto"/>
      </w:pPr>
      <w:r>
        <w:t xml:space="preserve">Fysisk helse </w:t>
      </w:r>
    </w:p>
    <w:p w14:paraId="51223B8E" w14:textId="05B2580B" w:rsidR="00440C35" w:rsidRDefault="00440C35" w:rsidP="00440C35">
      <w:pPr>
        <w:pStyle w:val="NormalWeb"/>
        <w:numPr>
          <w:ilvl w:val="0"/>
          <w:numId w:val="22"/>
        </w:numPr>
        <w:spacing w:before="60" w:after="140" w:line="264" w:lineRule="auto"/>
      </w:pPr>
      <w:r>
        <w:t>Psykisk helse</w:t>
      </w:r>
    </w:p>
    <w:p w14:paraId="1F8E8BF4" w14:textId="2DB18342" w:rsidR="00440C35" w:rsidRDefault="00440C35" w:rsidP="00440C35">
      <w:pPr>
        <w:pStyle w:val="NormalWeb"/>
        <w:numPr>
          <w:ilvl w:val="0"/>
          <w:numId w:val="22"/>
        </w:numPr>
        <w:spacing w:before="60" w:after="140" w:line="264" w:lineRule="auto"/>
      </w:pPr>
      <w:r>
        <w:t>Kognisjon og demens</w:t>
      </w:r>
    </w:p>
    <w:p w14:paraId="0E054263" w14:textId="7AD08769" w:rsidR="00440C35" w:rsidRDefault="00440C35" w:rsidP="00440C35">
      <w:pPr>
        <w:pStyle w:val="NormalWeb"/>
        <w:spacing w:before="60" w:after="140" w:line="264" w:lineRule="auto"/>
        <w:ind w:left="720"/>
      </w:pPr>
    </w:p>
    <w:p w14:paraId="2CE7B0DF" w14:textId="6B5EC172" w:rsidR="00440C35" w:rsidRDefault="00440C35" w:rsidP="00201044">
      <w:pPr>
        <w:pStyle w:val="NormalWeb"/>
        <w:spacing w:before="60" w:after="140" w:line="264" w:lineRule="auto"/>
      </w:pPr>
      <w:r>
        <w:t xml:space="preserve">De har en helhetlig tilnærming til sitt fagfelt, med en bred forståelse av aldring og helse. Aldring og helse skal bidra til å fremme helse, forebygge sykdom og gi forutsetninger for å leve med sykdom og funksjonstap i aldringen. </w:t>
      </w:r>
    </w:p>
    <w:p w14:paraId="403C19EB"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5CBB2695"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12C416A5"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Mål</w:t>
      </w:r>
    </w:p>
    <w:p w14:paraId="07A57CBB" w14:textId="77777777" w:rsidR="00E951BB" w:rsidRPr="00041E8D" w:rsidRDefault="00E951BB" w:rsidP="00E951BB"/>
    <w:p w14:paraId="72AEBBAA" w14:textId="77777777" w:rsidR="00E951BB" w:rsidRPr="00041E8D" w:rsidRDefault="00E951BB" w:rsidP="00E951BB">
      <w:r w:rsidRPr="00041E8D">
        <w:t xml:space="preserve">Målene er definert ut fra den eksisterende kompetanse og infrastruktur som «Aldring og helse» har i dag, og ønsker og ambisjoner for framtida. «Aldring og helse» har gitt innspill til nasjonale demensplaner og vært sentrale i gjennomføringen av dem. Dette arbeidet er overførbart til andre viktige områder for </w:t>
      </w:r>
      <w:proofErr w:type="spellStart"/>
      <w:r w:rsidRPr="00041E8D">
        <w:t>eldres</w:t>
      </w:r>
      <w:proofErr w:type="spellEnd"/>
      <w:r w:rsidRPr="00041E8D">
        <w:t xml:space="preserve"> helse, og Aldring og helse ønsker å bidra til dette. Gjennom etableringen av prosjektet Aldring i Trøndelag, en stor populasjonsstudie knyttet til HUNT, har «Aldring og helse» mulighet til å følge de aller fleste aspekter av eldrefeltet på nasjonalt nivå. «Aldring og helse» kan også bidra i nordisk sammenheng. </w:t>
      </w:r>
    </w:p>
    <w:p w14:paraId="34626FA1" w14:textId="77777777" w:rsidR="00E951BB" w:rsidRPr="00041E8D" w:rsidRDefault="00E951BB" w:rsidP="00E951BB">
      <w:r w:rsidRPr="00041E8D">
        <w:t xml:space="preserve">Arbeidet med å nå «Aldring og helses» mål finansieres gjennom oppdraget som nasjonalt senter. Arbeidet finansieres også gjennom eksterne forskningsmidler, og oppdrag på spesifikke områder som demensplaner, kompetanseløft og andre aktuelle nasjonale og internasjonale programmer. </w:t>
      </w:r>
    </w:p>
    <w:p w14:paraId="3F614B88" w14:textId="77777777" w:rsidR="00E951BB" w:rsidRPr="00041E8D" w:rsidRDefault="00E951BB" w:rsidP="00E951BB"/>
    <w:p w14:paraId="129B644B" w14:textId="77777777" w:rsidR="00E951BB" w:rsidRPr="00041E8D" w:rsidRDefault="00E951BB" w:rsidP="00E951BB"/>
    <w:p w14:paraId="6E635A73" w14:textId="77777777" w:rsidR="00E951BB" w:rsidRPr="00041E8D" w:rsidRDefault="00E951BB" w:rsidP="00E951BB">
      <w:pPr>
        <w:numPr>
          <w:ilvl w:val="0"/>
          <w:numId w:val="19"/>
        </w:numPr>
        <w:contextualSpacing/>
      </w:pPr>
      <w:r w:rsidRPr="00041E8D">
        <w:t xml:space="preserve">«Aldring og helse» skal bidra til å øke kvaliteten i helse- og omsorgstilbudet til eldre i hele Norge. </w:t>
      </w:r>
    </w:p>
    <w:p w14:paraId="7491D95F" w14:textId="77777777" w:rsidR="00E951BB" w:rsidRPr="00041E8D" w:rsidRDefault="00E951BB" w:rsidP="00E951BB">
      <w:pPr>
        <w:ind w:left="720"/>
        <w:contextualSpacing/>
      </w:pPr>
    </w:p>
    <w:p w14:paraId="1A4D0B6C" w14:textId="77777777" w:rsidR="00E951BB" w:rsidRPr="00041E8D" w:rsidRDefault="00E951BB" w:rsidP="00E951BB">
      <w:pPr>
        <w:numPr>
          <w:ilvl w:val="0"/>
          <w:numId w:val="19"/>
        </w:numPr>
        <w:contextualSpacing/>
      </w:pPr>
      <w:r w:rsidRPr="00041E8D">
        <w:t xml:space="preserve">«Aldring og helse» skal være det foretrukne stedet for helsemyndigheter, beslutningstakere, fag- og forskningsmiljøer og allmennheten når de vil søke informasjon og faglig kunnskap og kompetanse. </w:t>
      </w:r>
    </w:p>
    <w:p w14:paraId="18BBF618" w14:textId="77777777" w:rsidR="00E951BB" w:rsidRPr="00041E8D" w:rsidRDefault="00E951BB" w:rsidP="00E951BB">
      <w:pPr>
        <w:ind w:left="720"/>
        <w:contextualSpacing/>
      </w:pPr>
    </w:p>
    <w:p w14:paraId="7DDCB19C" w14:textId="77777777" w:rsidR="00E951BB" w:rsidRPr="00041E8D" w:rsidRDefault="00E951BB" w:rsidP="00E951BB">
      <w:pPr>
        <w:numPr>
          <w:ilvl w:val="0"/>
          <w:numId w:val="19"/>
        </w:numPr>
        <w:contextualSpacing/>
      </w:pPr>
      <w:bookmarkStart w:id="1" w:name="_Hlk65223641"/>
      <w:r w:rsidRPr="00041E8D">
        <w:t xml:space="preserve">«Aldring og helse» skal utvikle nye modeller og verktøy for forebygging, utredning, behandling, oppfølging, omsorg, samhandling og kompetanseheving som er tilpasset et helsefremmende og aldersvennlig samfunn og helse- og omsorgstjenestenes behov, på tvers av tjenestenivåer og </w:t>
      </w:r>
      <w:bookmarkEnd w:id="1"/>
      <w:r w:rsidRPr="00041E8D">
        <w:t>fagfelt.</w:t>
      </w:r>
    </w:p>
    <w:p w14:paraId="1696A509" w14:textId="77777777" w:rsidR="00E951BB" w:rsidRPr="00041E8D" w:rsidRDefault="00E951BB" w:rsidP="00E951BB">
      <w:pPr>
        <w:ind w:left="720"/>
        <w:contextualSpacing/>
      </w:pPr>
    </w:p>
    <w:p w14:paraId="2C460B62" w14:textId="77777777" w:rsidR="00E951BB" w:rsidRPr="00041E8D" w:rsidRDefault="00E951BB" w:rsidP="00E951BB">
      <w:pPr>
        <w:numPr>
          <w:ilvl w:val="0"/>
          <w:numId w:val="19"/>
        </w:numPr>
        <w:contextualSpacing/>
      </w:pPr>
      <w:bookmarkStart w:id="2" w:name="_Hlk67477587"/>
      <w:r w:rsidRPr="00041E8D">
        <w:t>«Aldring og helse» skal være et ledende forskningsmiljø for virkelighetsnær forskning med høy relevans for internasjonal kunnskapsbase og nasjonale beslutningstakere på områdene aldring og eldrehelse.</w:t>
      </w:r>
    </w:p>
    <w:bookmarkEnd w:id="2"/>
    <w:p w14:paraId="162F8286" w14:textId="77777777" w:rsidR="00E951BB" w:rsidRPr="00041E8D" w:rsidRDefault="00E951BB" w:rsidP="00E951BB">
      <w:pPr>
        <w:ind w:left="720"/>
        <w:contextualSpacing/>
      </w:pPr>
    </w:p>
    <w:p w14:paraId="37AF12F1" w14:textId="77777777" w:rsidR="00E951BB" w:rsidRPr="00041E8D" w:rsidRDefault="00E951BB" w:rsidP="00E951BB">
      <w:pPr>
        <w:numPr>
          <w:ilvl w:val="0"/>
          <w:numId w:val="19"/>
        </w:numPr>
        <w:contextualSpacing/>
      </w:pPr>
      <w:r w:rsidRPr="00041E8D">
        <w:t>«Aldring og helse» skal bidra til et mer aldersvennlig samfunn hvor stigma og fordommer reduseres.</w:t>
      </w:r>
    </w:p>
    <w:p w14:paraId="52766D3C" w14:textId="77777777" w:rsidR="00E951BB" w:rsidRPr="00041E8D" w:rsidRDefault="00E951BB" w:rsidP="00E951BB">
      <w:pPr>
        <w:ind w:left="720"/>
        <w:contextualSpacing/>
      </w:pPr>
    </w:p>
    <w:p w14:paraId="24496DCA" w14:textId="77777777" w:rsidR="00E951BB" w:rsidRPr="00041E8D" w:rsidRDefault="00E951BB" w:rsidP="00E951BB">
      <w:pPr>
        <w:numPr>
          <w:ilvl w:val="0"/>
          <w:numId w:val="19"/>
        </w:numPr>
        <w:contextualSpacing/>
      </w:pPr>
      <w:r w:rsidRPr="00041E8D">
        <w:t xml:space="preserve">«Aldring og helse» skal formidle kunnskap om aldring, helsefremmende og forebyggende arbeid og eldrehelse, og gi informasjon, opplæring og undervisning som bidrar til økt helsekompetanse og kunnskapsbasert praksis. </w:t>
      </w:r>
    </w:p>
    <w:p w14:paraId="3005B3CD" w14:textId="77777777" w:rsidR="00E951BB" w:rsidRPr="00041E8D" w:rsidRDefault="00E951BB" w:rsidP="00E951BB">
      <w:pPr>
        <w:ind w:left="720"/>
        <w:contextualSpacing/>
      </w:pPr>
    </w:p>
    <w:p w14:paraId="65CF9C02" w14:textId="77777777" w:rsidR="00E951BB" w:rsidRPr="00041E8D" w:rsidRDefault="00E951BB" w:rsidP="00E951BB">
      <w:pPr>
        <w:numPr>
          <w:ilvl w:val="0"/>
          <w:numId w:val="19"/>
        </w:numPr>
        <w:contextualSpacing/>
      </w:pPr>
      <w:r w:rsidRPr="00041E8D">
        <w:t xml:space="preserve"> «Aldring og helse» skal ha en organisasjon som er i stand til å respondere raskt når helsemyndighetene etterspør deres kompetanse.</w:t>
      </w:r>
    </w:p>
    <w:p w14:paraId="68A0DF14" w14:textId="77777777" w:rsidR="00E951BB" w:rsidRPr="00041E8D" w:rsidRDefault="00E951BB" w:rsidP="00E951BB">
      <w:pPr>
        <w:ind w:left="720"/>
        <w:contextualSpacing/>
      </w:pPr>
    </w:p>
    <w:p w14:paraId="7E9AE0BF" w14:textId="77777777" w:rsidR="00E951BB" w:rsidRPr="00041E8D" w:rsidRDefault="00E951BB" w:rsidP="00E951BB">
      <w:pPr>
        <w:numPr>
          <w:ilvl w:val="0"/>
          <w:numId w:val="19"/>
        </w:numPr>
        <w:contextualSpacing/>
        <w:rPr>
          <w:noProof/>
        </w:rPr>
      </w:pPr>
      <w:r w:rsidRPr="00041E8D">
        <w:t>«Aldring og helse» skal samarbeide med andre aktører med tilgrensende ansvar og overlappende fagfelt, lokalt, regionalt, nasjonalt og internasjonalt.</w:t>
      </w:r>
    </w:p>
    <w:p w14:paraId="16AD0177" w14:textId="77777777" w:rsidR="00E951BB" w:rsidRPr="00041E8D" w:rsidRDefault="00E951BB" w:rsidP="00E951BB">
      <w:pPr>
        <w:ind w:left="720"/>
        <w:contextualSpacing/>
        <w:rPr>
          <w:noProof/>
        </w:rPr>
      </w:pPr>
    </w:p>
    <w:p w14:paraId="061DF24C" w14:textId="77777777" w:rsidR="00E951BB" w:rsidRPr="00041E8D" w:rsidRDefault="00E951BB" w:rsidP="00E951BB">
      <w:pPr>
        <w:numPr>
          <w:ilvl w:val="0"/>
          <w:numId w:val="19"/>
        </w:numPr>
        <w:contextualSpacing/>
        <w:rPr>
          <w:noProof/>
        </w:rPr>
      </w:pPr>
      <w:r w:rsidRPr="00041E8D">
        <w:rPr>
          <w:noProof/>
        </w:rPr>
        <w:t xml:space="preserve">«Aldring og helse» skal samarbeide med relevante interesse- og frivillige organisasjoner. </w:t>
      </w:r>
    </w:p>
    <w:p w14:paraId="45E50CB3" w14:textId="77777777" w:rsidR="00E951BB" w:rsidRPr="00041E8D" w:rsidRDefault="00E951BB" w:rsidP="00E951BB">
      <w:pPr>
        <w:ind w:left="720"/>
        <w:contextualSpacing/>
        <w:rPr>
          <w:noProof/>
        </w:rPr>
      </w:pPr>
    </w:p>
    <w:p w14:paraId="7F25069D" w14:textId="77777777" w:rsidR="00E951BB" w:rsidRPr="00041E8D" w:rsidRDefault="00E951BB" w:rsidP="00E951BB">
      <w:pPr>
        <w:numPr>
          <w:ilvl w:val="0"/>
          <w:numId w:val="19"/>
        </w:numPr>
        <w:contextualSpacing/>
        <w:rPr>
          <w:noProof/>
        </w:rPr>
      </w:pPr>
      <w:r w:rsidRPr="00041E8D">
        <w:rPr>
          <w:noProof/>
        </w:rPr>
        <w:t>«Aldring og helse» skal arbeide systematisk med brukermedvirkning for å øke treffsikkerheten i utformingen og gjennomføringen av sine oppgaver.</w:t>
      </w:r>
    </w:p>
    <w:p w14:paraId="4A7BC233"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08D60076" w14:textId="751093AF"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14DC71DB" w14:textId="36E8A93C"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Ansvarsområder og oppgaver – fra kunnskap til praksis</w:t>
      </w:r>
      <w:r w:rsidR="00440C35">
        <w:rPr>
          <w:rFonts w:asciiTheme="majorHAnsi" w:eastAsiaTheme="majorEastAsia" w:hAnsiTheme="majorHAnsi" w:cstheme="majorBidi"/>
          <w:b/>
          <w:color w:val="000000" w:themeColor="text1"/>
          <w:szCs w:val="26"/>
        </w:rPr>
        <w:t xml:space="preserve"> gjennom vårt kompetansehjul</w:t>
      </w:r>
    </w:p>
    <w:p w14:paraId="6808A0DE" w14:textId="77777777" w:rsidR="00E951BB" w:rsidRPr="00041E8D" w:rsidRDefault="00E951BB" w:rsidP="00E951BB">
      <w:pPr>
        <w:rPr>
          <w:noProof/>
        </w:rPr>
      </w:pPr>
    </w:p>
    <w:p w14:paraId="2E105B56" w14:textId="77777777" w:rsidR="00E951BB" w:rsidRPr="00041E8D" w:rsidRDefault="00E951BB" w:rsidP="00E951BB">
      <w:pPr>
        <w:rPr>
          <w:noProof/>
        </w:rPr>
      </w:pPr>
      <w:r w:rsidRPr="00041E8D">
        <w:rPr>
          <w:noProof/>
        </w:rPr>
        <w:t xml:space="preserve">«Aldring og helse» har ansvar for å bidra til kunnskap og kompetanse om aldring og eldrehelse. Tradisjonelt har «Aldring og helse» nådd bredt ut med informasjon, kunnskap og kompetanse tilpasset ulike målgrupper. De henvender seg til alt fra allmennheten til ulike grupper ansatte i helse- og omsorgstjenestene og ulike forskningsmiljøer. Dette fokuset tar de med seg i sitt videre arbeid med en bredere tilnærming til aldringsfeltet. </w:t>
      </w:r>
    </w:p>
    <w:p w14:paraId="66E025EC" w14:textId="792104ED" w:rsidR="00E951BB" w:rsidRDefault="00E951BB" w:rsidP="00E951BB">
      <w:pPr>
        <w:rPr>
          <w:noProof/>
        </w:rPr>
      </w:pPr>
      <w:r w:rsidRPr="00041E8D">
        <w:rPr>
          <w:noProof/>
        </w:rPr>
        <w:t xml:space="preserve">Aldring og helses oppgaver kan illustreres med dette kompetansehjulet: </w:t>
      </w:r>
    </w:p>
    <w:p w14:paraId="02C6E738" w14:textId="77777777" w:rsidR="00DF4CB7" w:rsidRDefault="00DF4CB7" w:rsidP="00E951BB">
      <w:pPr>
        <w:rPr>
          <w:noProof/>
        </w:rPr>
      </w:pPr>
    </w:p>
    <w:p w14:paraId="01C4F1D8" w14:textId="77777777" w:rsidR="00DF4CB7" w:rsidRPr="00041E8D" w:rsidRDefault="00DF4CB7" w:rsidP="00E951BB">
      <w:pPr>
        <w:rPr>
          <w:noProof/>
        </w:rPr>
      </w:pPr>
    </w:p>
    <w:p w14:paraId="401BBA1B" w14:textId="447FFE8C" w:rsidR="00E951BB" w:rsidRPr="00041E8D" w:rsidRDefault="00F07DE3" w:rsidP="00E951BB">
      <w:pPr>
        <w:rPr>
          <w:noProof/>
        </w:rPr>
      </w:pPr>
      <w:r>
        <w:rPr>
          <w:noProof/>
        </w:rPr>
        <w:drawing>
          <wp:inline distT="0" distB="0" distL="0" distR="0" wp14:anchorId="7415F392" wp14:editId="4D2FF969">
            <wp:extent cx="5761355" cy="3865245"/>
            <wp:effectExtent l="0" t="0" r="0" b="190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865245"/>
                    </a:xfrm>
                    <a:prstGeom prst="rect">
                      <a:avLst/>
                    </a:prstGeom>
                    <a:noFill/>
                  </pic:spPr>
                </pic:pic>
              </a:graphicData>
            </a:graphic>
          </wp:inline>
        </w:drawing>
      </w:r>
    </w:p>
    <w:p w14:paraId="1E983D84" w14:textId="447B64E4" w:rsidR="00E951BB" w:rsidRPr="00041E8D" w:rsidRDefault="00E951BB" w:rsidP="00E951BB">
      <w:pPr>
        <w:rPr>
          <w:b/>
          <w:bCs/>
        </w:rPr>
      </w:pPr>
      <w:r w:rsidRPr="00041E8D">
        <w:rPr>
          <w:noProof/>
        </w:rPr>
        <mc:AlternateContent>
          <mc:Choice Requires="wps">
            <w:drawing>
              <wp:anchor distT="0" distB="0" distL="114300" distR="114300" simplePos="0" relativeHeight="251659264" behindDoc="0" locked="0" layoutInCell="1" allowOverlap="1" wp14:anchorId="11D7643A" wp14:editId="0F2CB1BB">
                <wp:simplePos x="0" y="0"/>
                <wp:positionH relativeFrom="column">
                  <wp:posOffset>515759</wp:posOffset>
                </wp:positionH>
                <wp:positionV relativeFrom="paragraph">
                  <wp:posOffset>251156</wp:posOffset>
                </wp:positionV>
                <wp:extent cx="5356860" cy="635"/>
                <wp:effectExtent l="0" t="0" r="0" b="0"/>
                <wp:wrapSquare wrapText="bothSides"/>
                <wp:docPr id="9" name="Tekstboks 9"/>
                <wp:cNvGraphicFramePr/>
                <a:graphic xmlns:a="http://schemas.openxmlformats.org/drawingml/2006/main">
                  <a:graphicData uri="http://schemas.microsoft.com/office/word/2010/wordprocessingShape">
                    <wps:wsp>
                      <wps:cNvSpPr txBox="1"/>
                      <wps:spPr>
                        <a:xfrm>
                          <a:off x="0" y="0"/>
                          <a:ext cx="5356860" cy="635"/>
                        </a:xfrm>
                        <a:prstGeom prst="rect">
                          <a:avLst/>
                        </a:prstGeom>
                        <a:solidFill>
                          <a:prstClr val="white"/>
                        </a:solidFill>
                        <a:ln>
                          <a:noFill/>
                        </a:ln>
                      </wps:spPr>
                      <wps:txbx>
                        <w:txbxContent>
                          <w:p w14:paraId="3AD56E16" w14:textId="77777777" w:rsidR="00E951BB" w:rsidRPr="0086170A" w:rsidRDefault="00E951BB" w:rsidP="00E951BB">
                            <w:pPr>
                              <w:pStyle w:val="Bildetekst"/>
                              <w:rPr>
                                <w:noProof/>
                                <w:sz w:val="24"/>
                              </w:rPr>
                            </w:pPr>
                            <w:r>
                              <w:t xml:space="preserve">«Aldring og helses» </w:t>
                            </w:r>
                            <w:r w:rsidRPr="00AF4AF2">
                              <w:t>kompetansehjul: «Aldring og helse – fra kunnskap til praksis». Hvert punkt synliggjør fasene som bidrar til økt kunnskap og kompetanse.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D7643A" id="_x0000_t202" coordsize="21600,21600" o:spt="202" path="m,l,21600r21600,l21600,xe">
                <v:stroke joinstyle="miter"/>
                <v:path gradientshapeok="t" o:connecttype="rect"/>
              </v:shapetype>
              <v:shape id="Tekstboks 9" o:spid="_x0000_s1026" type="#_x0000_t202" style="position:absolute;margin-left:40.6pt;margin-top:19.8pt;width:421.8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" stroked="f">
                <v:textbox style="mso-fit-shape-to-text:t" inset="0,0,0,0">
                  <w:txbxContent>
                    <w:p w14:paraId="3AD56E16" w14:textId="77777777" w:rsidR="00E951BB" w:rsidRPr="0086170A" w:rsidRDefault="00E951BB" w:rsidP="00E951BB">
                      <w:pPr>
                        <w:pStyle w:val="Bildetekst"/>
                        <w:rPr>
                          <w:noProof/>
                          <w:sz w:val="24"/>
                        </w:rPr>
                      </w:pPr>
                      <w:r>
                        <w:t xml:space="preserve">«Aldring og helses» </w:t>
                      </w:r>
                      <w:r w:rsidRPr="00AF4AF2">
                        <w:t>kompetansehjul: «Aldring og helse – fra kunnskap til praksis». Hvert punkt synliggjør fasene som bidrar til økt kunnskap og kompetanse.</w:t>
                      </w:r>
                    </w:p>
                  </w:txbxContent>
                </v:textbox>
                <w10:wrap type="square"/>
              </v:shape>
            </w:pict>
          </mc:Fallback>
        </mc:AlternateContent>
      </w:r>
    </w:p>
    <w:p w14:paraId="517CC1F3" w14:textId="77777777" w:rsidR="00E951BB" w:rsidRPr="00041E8D" w:rsidRDefault="00E951BB" w:rsidP="00E951BB">
      <w:pPr>
        <w:rPr>
          <w:b/>
          <w:bCs/>
        </w:rPr>
      </w:pPr>
    </w:p>
    <w:p w14:paraId="3A296EAE" w14:textId="7BF4F7EC" w:rsidR="00E951BB" w:rsidRDefault="00E951BB" w:rsidP="00E951BB">
      <w:pPr>
        <w:rPr>
          <w:b/>
          <w:bCs/>
        </w:rPr>
      </w:pPr>
    </w:p>
    <w:p w14:paraId="7FD8237F" w14:textId="77777777" w:rsidR="00DF4CB7" w:rsidRPr="00041E8D" w:rsidRDefault="00DF4CB7" w:rsidP="00E951BB">
      <w:pPr>
        <w:rPr>
          <w:b/>
          <w:bCs/>
        </w:rPr>
      </w:pPr>
    </w:p>
    <w:p w14:paraId="6287D629" w14:textId="77777777" w:rsidR="00E951BB" w:rsidRPr="00041E8D" w:rsidRDefault="00E951BB" w:rsidP="00E951BB">
      <w:pPr>
        <w:numPr>
          <w:ilvl w:val="0"/>
          <w:numId w:val="18"/>
        </w:numPr>
        <w:contextualSpacing/>
        <w:rPr>
          <w:noProof/>
        </w:rPr>
      </w:pPr>
      <w:r w:rsidRPr="00041E8D">
        <w:rPr>
          <w:b/>
          <w:bCs/>
        </w:rPr>
        <w:t xml:space="preserve">Samle: </w:t>
      </w:r>
    </w:p>
    <w:p w14:paraId="102FD1A4" w14:textId="77777777" w:rsidR="00E951BB" w:rsidRPr="00041E8D" w:rsidRDefault="00E951BB" w:rsidP="00E951BB">
      <w:pPr>
        <w:numPr>
          <w:ilvl w:val="1"/>
          <w:numId w:val="18"/>
        </w:numPr>
        <w:contextualSpacing/>
      </w:pPr>
      <w:r w:rsidRPr="00041E8D">
        <w:t>ved å ha oppdatert oversikt over tilgjengelig kunnskap og kompetanse på aldringsfeltet, samt kjenne til behovet for å utvikle ny kunnskap og kompetanse. Dette skjer i tett dialog med «Aldring og helses» nettverk og målgrupper</w:t>
      </w:r>
    </w:p>
    <w:p w14:paraId="158A45E4" w14:textId="77777777" w:rsidR="00E951BB" w:rsidRPr="00041E8D" w:rsidRDefault="00E951BB" w:rsidP="00E951BB">
      <w:pPr>
        <w:numPr>
          <w:ilvl w:val="1"/>
          <w:numId w:val="18"/>
        </w:numPr>
        <w:contextualSpacing/>
      </w:pPr>
      <w:r w:rsidRPr="00041E8D">
        <w:t>ved å drifte kvalitetsregistre innenfor definerte områder</w:t>
      </w:r>
    </w:p>
    <w:p w14:paraId="74A7EFFA" w14:textId="77777777" w:rsidR="00E951BB" w:rsidRPr="00041E8D" w:rsidRDefault="00E951BB" w:rsidP="00E951BB">
      <w:pPr>
        <w:numPr>
          <w:ilvl w:val="1"/>
          <w:numId w:val="18"/>
        </w:numPr>
        <w:contextualSpacing/>
      </w:pPr>
      <w:r w:rsidRPr="00041E8D">
        <w:t>ved å gjennomføre kartlegginger på aktuelle områder. Det kan være å identifisere utfordringsbildet i ulike situasjoner eller å kartlegge kommunenes tilbud på ulike områder</w:t>
      </w:r>
    </w:p>
    <w:p w14:paraId="69AE33D7" w14:textId="77777777" w:rsidR="00E951BB" w:rsidRPr="00041E8D" w:rsidRDefault="00E951BB" w:rsidP="00E951BB">
      <w:pPr>
        <w:numPr>
          <w:ilvl w:val="0"/>
          <w:numId w:val="18"/>
        </w:numPr>
        <w:contextualSpacing/>
        <w:rPr>
          <w:b/>
          <w:bCs/>
        </w:rPr>
      </w:pPr>
      <w:r w:rsidRPr="00041E8D">
        <w:br w:type="page"/>
      </w:r>
      <w:r w:rsidRPr="00041E8D">
        <w:rPr>
          <w:b/>
          <w:bCs/>
        </w:rPr>
        <w:t>Skape:</w:t>
      </w:r>
    </w:p>
    <w:p w14:paraId="5B07C035" w14:textId="77777777" w:rsidR="00E951BB" w:rsidRPr="00041E8D" w:rsidRDefault="00E951BB" w:rsidP="00E951BB">
      <w:pPr>
        <w:numPr>
          <w:ilvl w:val="1"/>
          <w:numId w:val="18"/>
        </w:numPr>
        <w:contextualSpacing/>
      </w:pPr>
      <w:r w:rsidRPr="00041E8D">
        <w:t>ved å gjennomføre forskning og innovative utviklingsprosjekter innen aldring og eldrehelse</w:t>
      </w:r>
    </w:p>
    <w:p w14:paraId="536589D1" w14:textId="77777777" w:rsidR="00E951BB" w:rsidRPr="00041E8D" w:rsidRDefault="00E951BB" w:rsidP="00E951BB">
      <w:pPr>
        <w:numPr>
          <w:ilvl w:val="1"/>
          <w:numId w:val="18"/>
        </w:numPr>
        <w:contextualSpacing/>
      </w:pPr>
      <w:r w:rsidRPr="00041E8D">
        <w:t>ved å utvikle modeller og verktøy tilpasset et helsefremmende og aldersvennlig samfunn og helse- og omsorgstjenestenes behov</w:t>
      </w:r>
    </w:p>
    <w:p w14:paraId="79650B96" w14:textId="77777777" w:rsidR="00E951BB" w:rsidRPr="00041E8D" w:rsidRDefault="00E951BB" w:rsidP="00E951BB">
      <w:pPr>
        <w:numPr>
          <w:ilvl w:val="1"/>
          <w:numId w:val="18"/>
        </w:numPr>
        <w:contextualSpacing/>
      </w:pPr>
      <w:r w:rsidRPr="00041E8D">
        <w:t xml:space="preserve">ved å utnytte særlige norske fortrinn, som store befolkningsundersøkelser og omfattende registre: </w:t>
      </w:r>
    </w:p>
    <w:p w14:paraId="347A7294" w14:textId="77777777" w:rsidR="00E951BB" w:rsidRPr="00041E8D" w:rsidRDefault="00E951BB" w:rsidP="00E951BB">
      <w:pPr>
        <w:numPr>
          <w:ilvl w:val="0"/>
          <w:numId w:val="20"/>
        </w:numPr>
        <w:contextualSpacing/>
      </w:pPr>
      <w:r w:rsidRPr="00041E8D">
        <w:t>knytte studier om aldring og eldrehelse til HUNT og andre store befolkningsstudier, slik de gjør i prosjektet Aldring i Trøndelag</w:t>
      </w:r>
    </w:p>
    <w:p w14:paraId="588A5F9F" w14:textId="77777777" w:rsidR="00E951BB" w:rsidRPr="00041E8D" w:rsidRDefault="00E951BB" w:rsidP="00E951BB">
      <w:pPr>
        <w:numPr>
          <w:ilvl w:val="0"/>
          <w:numId w:val="20"/>
        </w:numPr>
        <w:contextualSpacing/>
      </w:pPr>
      <w:r w:rsidRPr="00041E8D">
        <w:t>gjennomføre tverrfaglige forsknings- og utviklingsprosjekter på tvers av regioner og sektorer med mål om å skape kunnskap som etterspørres av lokale, regionale, nasjonale og internasjonale beslutningstakere samt utøvere og mottakere av helsehjelp</w:t>
      </w:r>
    </w:p>
    <w:p w14:paraId="4F833805" w14:textId="77777777" w:rsidR="00E951BB" w:rsidRPr="00041E8D" w:rsidRDefault="00E951BB" w:rsidP="00E951BB">
      <w:pPr>
        <w:numPr>
          <w:ilvl w:val="1"/>
          <w:numId w:val="18"/>
        </w:numPr>
        <w:contextualSpacing/>
      </w:pPr>
      <w:r w:rsidRPr="00041E8D">
        <w:t>ved å utvikle kunnskap, styringsinformasjon og framskrivningsverktøy som gir grunnlag for en felles virkelighetsforståelse og økt samordning innen aldring og eldrehelse, til nytte for blant annet Helsefellesskap og andre aktuelle instanser</w:t>
      </w:r>
    </w:p>
    <w:p w14:paraId="7808E8D0" w14:textId="77777777" w:rsidR="00E951BB" w:rsidRPr="00041E8D" w:rsidRDefault="00E951BB" w:rsidP="00E951BB">
      <w:pPr>
        <w:numPr>
          <w:ilvl w:val="1"/>
          <w:numId w:val="18"/>
        </w:numPr>
        <w:contextualSpacing/>
      </w:pPr>
      <w:r w:rsidRPr="00041E8D">
        <w:t>ved å utvikle veiledningsmateriell og etablere læringsnettverk innenfor sine fagfelt</w:t>
      </w:r>
    </w:p>
    <w:p w14:paraId="08D85AF8" w14:textId="77777777" w:rsidR="00E951BB" w:rsidRPr="00041E8D" w:rsidRDefault="00E951BB" w:rsidP="00E951BB">
      <w:pPr>
        <w:numPr>
          <w:ilvl w:val="1"/>
          <w:numId w:val="18"/>
        </w:numPr>
        <w:contextualSpacing/>
      </w:pPr>
      <w:r w:rsidRPr="00041E8D">
        <w:t>ved å utvikle innhold språklig og kulturelt tilpasset ulike grupper ansatte og brukere av tjenestene</w:t>
      </w:r>
    </w:p>
    <w:p w14:paraId="6F2682AE" w14:textId="77777777" w:rsidR="00E951BB" w:rsidRPr="00041E8D" w:rsidRDefault="00E951BB" w:rsidP="00E951BB">
      <w:pPr>
        <w:ind w:left="1440"/>
        <w:contextualSpacing/>
      </w:pPr>
    </w:p>
    <w:p w14:paraId="33703BF5" w14:textId="77777777" w:rsidR="00E951BB" w:rsidRPr="00041E8D" w:rsidRDefault="00E951BB" w:rsidP="00E951BB">
      <w:pPr>
        <w:ind w:left="1440"/>
        <w:contextualSpacing/>
      </w:pPr>
    </w:p>
    <w:p w14:paraId="73B8EB76" w14:textId="77777777" w:rsidR="00E951BB" w:rsidRPr="00041E8D" w:rsidRDefault="00E951BB" w:rsidP="00E951BB">
      <w:pPr>
        <w:ind w:left="1778"/>
        <w:contextualSpacing/>
      </w:pPr>
    </w:p>
    <w:p w14:paraId="182DF652" w14:textId="77777777" w:rsidR="00E951BB" w:rsidRPr="00041E8D" w:rsidRDefault="00E951BB" w:rsidP="00E951BB">
      <w:pPr>
        <w:numPr>
          <w:ilvl w:val="0"/>
          <w:numId w:val="18"/>
        </w:numPr>
        <w:contextualSpacing/>
        <w:rPr>
          <w:b/>
          <w:bCs/>
        </w:rPr>
      </w:pPr>
      <w:r w:rsidRPr="00041E8D">
        <w:rPr>
          <w:b/>
          <w:bCs/>
        </w:rPr>
        <w:t>Tilgjengeliggjøre:</w:t>
      </w:r>
    </w:p>
    <w:p w14:paraId="364F635C" w14:textId="77777777" w:rsidR="00E951BB" w:rsidRPr="00041E8D" w:rsidRDefault="00E951BB" w:rsidP="00E951BB">
      <w:pPr>
        <w:numPr>
          <w:ilvl w:val="1"/>
          <w:numId w:val="18"/>
        </w:numPr>
        <w:contextualSpacing/>
      </w:pPr>
      <w:r w:rsidRPr="00041E8D">
        <w:t>ved å formidle egen og andres forskning på en forståelig måte tilpasset praksisfeltet, slik at kompetansen kan settes ut i praksis</w:t>
      </w:r>
    </w:p>
    <w:p w14:paraId="1EA38369" w14:textId="77777777" w:rsidR="00E951BB" w:rsidRPr="00041E8D" w:rsidRDefault="00E951BB" w:rsidP="00E951BB">
      <w:pPr>
        <w:numPr>
          <w:ilvl w:val="1"/>
          <w:numId w:val="18"/>
        </w:numPr>
        <w:contextualSpacing/>
      </w:pPr>
      <w:r w:rsidRPr="00041E8D">
        <w:t>ved å produsere innhold i varierte former og med ulike virkemidler som tekst, lyd, bilder, animasjon og film</w:t>
      </w:r>
    </w:p>
    <w:p w14:paraId="01F51576" w14:textId="77777777" w:rsidR="00E951BB" w:rsidRPr="00041E8D" w:rsidRDefault="00E951BB" w:rsidP="00E951BB">
      <w:pPr>
        <w:numPr>
          <w:ilvl w:val="1"/>
          <w:numId w:val="18"/>
        </w:numPr>
        <w:contextualSpacing/>
      </w:pPr>
      <w:r w:rsidRPr="00041E8D">
        <w:t>ved å tilpasse innhold til sine målgrupper, som ulike grupper ansatte, studenter og forskere på alle nivåer i tjenestene, beslutningstakere, nasjonale helsemyndigheter, personer med demens, personer med nedsatt funksjonsevne, eldre og deres pårørende, presse og allmennheten</w:t>
      </w:r>
    </w:p>
    <w:p w14:paraId="3244F9D4" w14:textId="77777777" w:rsidR="00E951BB" w:rsidRPr="00041E8D" w:rsidRDefault="00E951BB" w:rsidP="00E951BB">
      <w:pPr>
        <w:numPr>
          <w:ilvl w:val="1"/>
          <w:numId w:val="18"/>
        </w:numPr>
        <w:contextualSpacing/>
      </w:pPr>
      <w:r w:rsidRPr="00041E8D">
        <w:t xml:space="preserve">ved å utvikle fysiske og digitale verktøy som er enkle å ta i bruk, slik som samtaleverktøy demens, demenskartet.no, veiviser demens, podkast om psykisk helse og lettlestmateriell for personer med utviklingshemning </w:t>
      </w:r>
    </w:p>
    <w:p w14:paraId="1B310912" w14:textId="77777777" w:rsidR="00E951BB" w:rsidRPr="00041E8D" w:rsidRDefault="00E951BB" w:rsidP="00E951BB">
      <w:pPr>
        <w:numPr>
          <w:ilvl w:val="1"/>
          <w:numId w:val="18"/>
        </w:numPr>
        <w:contextualSpacing/>
      </w:pPr>
      <w:r w:rsidRPr="00041E8D">
        <w:t>ved å følge prinsippene om klart språk og universell utforming</w:t>
      </w:r>
    </w:p>
    <w:p w14:paraId="4335B3DB" w14:textId="77777777" w:rsidR="00E951BB" w:rsidRPr="00041E8D" w:rsidRDefault="00E951BB" w:rsidP="00E951BB">
      <w:pPr>
        <w:ind w:left="1440"/>
        <w:contextualSpacing/>
      </w:pPr>
    </w:p>
    <w:p w14:paraId="7E41BADC" w14:textId="77777777" w:rsidR="00E951BB" w:rsidRPr="00041E8D" w:rsidRDefault="00E951BB" w:rsidP="00E951BB">
      <w:pPr>
        <w:ind w:left="1440"/>
        <w:contextualSpacing/>
      </w:pPr>
    </w:p>
    <w:p w14:paraId="3AAA961D" w14:textId="77777777" w:rsidR="00E951BB" w:rsidRPr="00041E8D" w:rsidRDefault="00E951BB" w:rsidP="00E951BB">
      <w:pPr>
        <w:ind w:left="1440"/>
        <w:contextualSpacing/>
      </w:pPr>
    </w:p>
    <w:p w14:paraId="3D4DAAAE" w14:textId="77777777" w:rsidR="00E951BB" w:rsidRPr="00041E8D" w:rsidRDefault="00E951BB" w:rsidP="00E951BB">
      <w:pPr>
        <w:ind w:left="1440"/>
        <w:contextualSpacing/>
      </w:pPr>
    </w:p>
    <w:p w14:paraId="6799AE60" w14:textId="77777777" w:rsidR="00E951BB" w:rsidRPr="00041E8D" w:rsidRDefault="00E951BB" w:rsidP="00E951BB">
      <w:pPr>
        <w:ind w:left="1440"/>
        <w:contextualSpacing/>
      </w:pPr>
    </w:p>
    <w:p w14:paraId="0DC37890" w14:textId="77777777" w:rsidR="00E951BB" w:rsidRPr="00041E8D" w:rsidRDefault="00E951BB" w:rsidP="00E951BB">
      <w:pPr>
        <w:ind w:left="1440"/>
        <w:contextualSpacing/>
      </w:pPr>
    </w:p>
    <w:p w14:paraId="1EF4DE11" w14:textId="7E6A6C49" w:rsidR="00E951BB" w:rsidRPr="00244EF8" w:rsidRDefault="00E951BB" w:rsidP="00244EF8">
      <w:pPr>
        <w:pStyle w:val="Listeavsnitt"/>
        <w:numPr>
          <w:ilvl w:val="0"/>
          <w:numId w:val="18"/>
        </w:numPr>
        <w:rPr>
          <w:b/>
          <w:bCs/>
        </w:rPr>
      </w:pPr>
      <w:r w:rsidRPr="00244EF8">
        <w:rPr>
          <w:b/>
          <w:bCs/>
        </w:rPr>
        <w:t>Distribuere:</w:t>
      </w:r>
    </w:p>
    <w:p w14:paraId="32F7FD08" w14:textId="77777777" w:rsidR="00E951BB" w:rsidRPr="00041E8D" w:rsidRDefault="00E951BB" w:rsidP="00E951BB">
      <w:pPr>
        <w:numPr>
          <w:ilvl w:val="1"/>
          <w:numId w:val="18"/>
        </w:numPr>
        <w:contextualSpacing/>
      </w:pPr>
      <w:r w:rsidRPr="00041E8D">
        <w:t>ved å publisere nye forskningsfunn i nasjonale og internasjonale vitenskapelige tidsskrifter</w:t>
      </w:r>
    </w:p>
    <w:p w14:paraId="6EB2E0FD" w14:textId="77777777" w:rsidR="00E951BB" w:rsidRPr="00041E8D" w:rsidRDefault="00E951BB" w:rsidP="00E951BB">
      <w:pPr>
        <w:numPr>
          <w:ilvl w:val="1"/>
          <w:numId w:val="18"/>
        </w:numPr>
        <w:contextualSpacing/>
      </w:pPr>
      <w:r w:rsidRPr="00041E8D">
        <w:t>ved å kommunisere forskningsfunn og kunnskap gjennom egne kanaler, slik som sitt fagbibliotek, nettsider og sosiale medier</w:t>
      </w:r>
    </w:p>
    <w:p w14:paraId="5F6E35E1" w14:textId="77777777" w:rsidR="00E951BB" w:rsidRPr="00041E8D" w:rsidRDefault="00E951BB" w:rsidP="00E951BB">
      <w:pPr>
        <w:numPr>
          <w:ilvl w:val="1"/>
          <w:numId w:val="18"/>
        </w:numPr>
        <w:contextualSpacing/>
      </w:pPr>
      <w:r w:rsidRPr="00041E8D">
        <w:t>ved å kommunisere forskningsfunn og kunnskap gjennom samarbeidspartnere og oppdragsgivere, slik som Helsedirektoratet, Helse- og omsorgsdepartementet, interesseorganisasjoner og andre fagorganisasjoner</w:t>
      </w:r>
    </w:p>
    <w:p w14:paraId="2215EF34" w14:textId="77777777" w:rsidR="00E951BB" w:rsidRPr="00041E8D" w:rsidRDefault="00E951BB" w:rsidP="00E951BB">
      <w:pPr>
        <w:numPr>
          <w:ilvl w:val="1"/>
          <w:numId w:val="18"/>
        </w:numPr>
        <w:contextualSpacing/>
      </w:pPr>
      <w:r w:rsidRPr="00041E8D">
        <w:t>ved å jobbe systematisk med innhold til redaksjonelle medier (lokal-, riks-, fagmedier)</w:t>
      </w:r>
    </w:p>
    <w:p w14:paraId="3E865809" w14:textId="77777777" w:rsidR="00E951BB" w:rsidRPr="00041E8D" w:rsidRDefault="00E951BB" w:rsidP="00E951BB">
      <w:pPr>
        <w:numPr>
          <w:ilvl w:val="1"/>
          <w:numId w:val="18"/>
        </w:numPr>
        <w:contextualSpacing/>
      </w:pPr>
      <w:r w:rsidRPr="00041E8D">
        <w:t>ved å ha målrettet kontakt med sine nettverk for å spre kunnskap og kompetanse, øke helsekompetanse i tjenestene og fremme tilbudene «Aldring og helse» har</w:t>
      </w:r>
    </w:p>
    <w:p w14:paraId="42EC294F" w14:textId="77777777" w:rsidR="00E951BB" w:rsidRPr="00041E8D" w:rsidRDefault="00E951BB" w:rsidP="00E951BB">
      <w:pPr>
        <w:numPr>
          <w:ilvl w:val="1"/>
          <w:numId w:val="18"/>
        </w:numPr>
        <w:contextualSpacing/>
      </w:pPr>
      <w:r w:rsidRPr="00041E8D">
        <w:t xml:space="preserve">ved å etablere, drifte og delta på fysiske og digitale møteplasser – konferanser, seminarer, kurs, e-læring og andre møter </w:t>
      </w:r>
    </w:p>
    <w:p w14:paraId="78F9A5F2" w14:textId="77777777" w:rsidR="00E951BB" w:rsidRPr="00041E8D" w:rsidRDefault="00E951BB" w:rsidP="00E951BB">
      <w:pPr>
        <w:numPr>
          <w:ilvl w:val="1"/>
          <w:numId w:val="18"/>
        </w:numPr>
        <w:contextualSpacing/>
      </w:pPr>
      <w:r w:rsidRPr="00041E8D">
        <w:t>ved å holde foredrag og stille opp på intervjuer</w:t>
      </w:r>
    </w:p>
    <w:p w14:paraId="1C60247C" w14:textId="77777777" w:rsidR="00E951BB" w:rsidRPr="00041E8D" w:rsidRDefault="00E951BB" w:rsidP="00E951BB"/>
    <w:p w14:paraId="2F646E5B" w14:textId="77777777" w:rsidR="00E951BB" w:rsidRPr="00041E8D" w:rsidRDefault="00E951BB" w:rsidP="00E951BB"/>
    <w:p w14:paraId="3AEA7393" w14:textId="77777777" w:rsidR="00E951BB" w:rsidRPr="00041E8D" w:rsidRDefault="00E951BB" w:rsidP="00E951BB">
      <w:pPr>
        <w:numPr>
          <w:ilvl w:val="0"/>
          <w:numId w:val="18"/>
        </w:numPr>
        <w:contextualSpacing/>
        <w:rPr>
          <w:b/>
          <w:bCs/>
        </w:rPr>
      </w:pPr>
      <w:r w:rsidRPr="00041E8D">
        <w:rPr>
          <w:b/>
          <w:bCs/>
        </w:rPr>
        <w:t>Implementere:</w:t>
      </w:r>
    </w:p>
    <w:p w14:paraId="4F609210" w14:textId="77777777" w:rsidR="00E951BB" w:rsidRPr="00041E8D" w:rsidRDefault="00E951BB" w:rsidP="00E951BB">
      <w:pPr>
        <w:numPr>
          <w:ilvl w:val="1"/>
          <w:numId w:val="18"/>
        </w:numPr>
        <w:contextualSpacing/>
      </w:pPr>
      <w:r w:rsidRPr="00041E8D">
        <w:t>ved å videreføre «Aldring og helses» kompetanseprogrammer, opplæringer og utdanninger for tjenesteytere: ABC-opplæring, helsefagarbeiderutdanning og fagskole</w:t>
      </w:r>
    </w:p>
    <w:p w14:paraId="46D04A7A" w14:textId="77777777" w:rsidR="00E951BB" w:rsidRPr="00041E8D" w:rsidRDefault="00E951BB" w:rsidP="00E951BB">
      <w:pPr>
        <w:numPr>
          <w:ilvl w:val="1"/>
          <w:numId w:val="18"/>
        </w:numPr>
        <w:contextualSpacing/>
      </w:pPr>
      <w:r w:rsidRPr="00041E8D">
        <w:t>ved å undervise og samarbeide om kompetanseprogrammer med videregående skoler, høgskoler og universiteter</w:t>
      </w:r>
    </w:p>
    <w:p w14:paraId="3FC5FBEB" w14:textId="77777777" w:rsidR="00E951BB" w:rsidRPr="00041E8D" w:rsidRDefault="00E951BB" w:rsidP="00E951BB">
      <w:pPr>
        <w:numPr>
          <w:ilvl w:val="1"/>
          <w:numId w:val="18"/>
        </w:numPr>
        <w:contextualSpacing/>
      </w:pPr>
      <w:r w:rsidRPr="00041E8D">
        <w:t>ved å iverksette opplæringsressurser særlig rettet mot personer med annen kulturell og språklig bakgrunn i tjenestene</w:t>
      </w:r>
    </w:p>
    <w:p w14:paraId="295E38CB" w14:textId="77777777" w:rsidR="00E951BB" w:rsidRPr="00041E8D" w:rsidRDefault="00E951BB" w:rsidP="00E951BB">
      <w:pPr>
        <w:numPr>
          <w:ilvl w:val="1"/>
          <w:numId w:val="18"/>
        </w:numPr>
        <w:contextualSpacing/>
      </w:pPr>
      <w:r w:rsidRPr="00041E8D">
        <w:t>ved å samarbeide tett med tjenestene, slik at de bygger nettverk, holdes faglig oppdatert og bidrar til videre spredning og implementering av kunnskapen</w:t>
      </w:r>
    </w:p>
    <w:p w14:paraId="1EB59618" w14:textId="77777777" w:rsidR="00E951BB" w:rsidRPr="00041E8D" w:rsidRDefault="00E951BB" w:rsidP="00E951BB">
      <w:pPr>
        <w:numPr>
          <w:ilvl w:val="1"/>
          <w:numId w:val="18"/>
        </w:numPr>
        <w:contextualSpacing/>
      </w:pPr>
      <w:r w:rsidRPr="00041E8D">
        <w:t xml:space="preserve">ved å videreføre «Aldring og helses» rolle som faglig ansvarlig og pådriver for lokale opplæringstilbud til grupper av eldre og deres pårørende </w:t>
      </w:r>
    </w:p>
    <w:p w14:paraId="374BE219" w14:textId="77777777" w:rsidR="00E951BB" w:rsidRPr="00041E8D" w:rsidRDefault="00E951BB" w:rsidP="00E951BB">
      <w:pPr>
        <w:numPr>
          <w:ilvl w:val="1"/>
          <w:numId w:val="18"/>
        </w:numPr>
        <w:contextualSpacing/>
      </w:pPr>
      <w:r w:rsidRPr="00041E8D">
        <w:t>ved å gjennomføre samlinger for grupper med særlige behov</w:t>
      </w:r>
    </w:p>
    <w:p w14:paraId="752DA894" w14:textId="77777777" w:rsidR="00E951BB" w:rsidRPr="00041E8D" w:rsidRDefault="00E951BB" w:rsidP="00E951BB">
      <w:pPr>
        <w:numPr>
          <w:ilvl w:val="1"/>
          <w:numId w:val="18"/>
        </w:numPr>
        <w:contextualSpacing/>
      </w:pPr>
      <w:r w:rsidRPr="00041E8D">
        <w:t xml:space="preserve">ved å bidra til at modeller og verktøy tilpasset et helsefremmende og aldersvennlig samfunn og helse- og omsorgstjenestenes behov tas i bruk  </w:t>
      </w:r>
    </w:p>
    <w:p w14:paraId="73A92B40" w14:textId="77777777" w:rsidR="00E951BB" w:rsidRPr="00041E8D" w:rsidRDefault="00E951BB" w:rsidP="00E951BB">
      <w:pPr>
        <w:ind w:left="1440"/>
        <w:contextualSpacing/>
      </w:pPr>
    </w:p>
    <w:p w14:paraId="3BED2F43" w14:textId="77777777" w:rsidR="00E951BB" w:rsidRPr="00041E8D" w:rsidRDefault="00E951BB" w:rsidP="00E951BB">
      <w:pPr>
        <w:ind w:left="1440"/>
        <w:contextualSpacing/>
      </w:pPr>
    </w:p>
    <w:p w14:paraId="153ADE4E" w14:textId="77777777" w:rsidR="00E951BB" w:rsidRPr="00041E8D" w:rsidRDefault="00E951BB" w:rsidP="00E951BB">
      <w:pPr>
        <w:ind w:left="1440"/>
        <w:contextualSpacing/>
      </w:pPr>
    </w:p>
    <w:p w14:paraId="0E6F1C53" w14:textId="77777777" w:rsidR="00E951BB" w:rsidRPr="00041E8D" w:rsidRDefault="00E951BB" w:rsidP="00E951BB">
      <w:pPr>
        <w:numPr>
          <w:ilvl w:val="0"/>
          <w:numId w:val="18"/>
        </w:numPr>
        <w:contextualSpacing/>
      </w:pPr>
      <w:r w:rsidRPr="00041E8D">
        <w:rPr>
          <w:b/>
          <w:bCs/>
        </w:rPr>
        <w:t>Evaluere:</w:t>
      </w:r>
    </w:p>
    <w:p w14:paraId="579E424A" w14:textId="77777777" w:rsidR="00E951BB" w:rsidRPr="00041E8D" w:rsidRDefault="00E951BB" w:rsidP="00E951BB">
      <w:pPr>
        <w:numPr>
          <w:ilvl w:val="1"/>
          <w:numId w:val="18"/>
        </w:numPr>
        <w:contextualSpacing/>
      </w:pPr>
      <w:r w:rsidRPr="00041E8D">
        <w:t>ved å gjøre evaluering til en del av alle oppgaver</w:t>
      </w:r>
    </w:p>
    <w:p w14:paraId="6D61FC2D" w14:textId="77777777" w:rsidR="00E951BB" w:rsidRPr="00041E8D" w:rsidRDefault="00E951BB" w:rsidP="00E951BB">
      <w:pPr>
        <w:numPr>
          <w:ilvl w:val="1"/>
          <w:numId w:val="18"/>
        </w:numPr>
        <w:contextualSpacing/>
      </w:pPr>
      <w:r w:rsidRPr="00041E8D">
        <w:t xml:space="preserve">ved å gjennomføre ulike former for intern- og eksternevaluering </w:t>
      </w:r>
    </w:p>
    <w:p w14:paraId="63144EBE" w14:textId="77777777" w:rsidR="00E951BB" w:rsidRPr="00041E8D" w:rsidRDefault="00E951BB" w:rsidP="00E951BB">
      <w:pPr>
        <w:numPr>
          <w:ilvl w:val="1"/>
          <w:numId w:val="18"/>
        </w:numPr>
        <w:contextualSpacing/>
      </w:pPr>
      <w:r w:rsidRPr="00041E8D">
        <w:t>ved å videreutvikle og iverksette nye oppgaver tilpasset samfunnets og tjenestenes behov på bakgrunn av evalueringer</w:t>
      </w:r>
    </w:p>
    <w:p w14:paraId="1D1DCDBB"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1B6A3855"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Styringsgruppe</w:t>
      </w:r>
    </w:p>
    <w:p w14:paraId="54FFCD99" w14:textId="77777777" w:rsidR="00E951BB" w:rsidRPr="00041E8D" w:rsidRDefault="00E951BB" w:rsidP="00E951BB">
      <w:r w:rsidRPr="00041E8D">
        <w:t xml:space="preserve">Nasjonalt senter for aldring og helses styringsgruppe oppnevnes av deres eiere. </w:t>
      </w:r>
    </w:p>
    <w:p w14:paraId="747F53AD"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p>
    <w:p w14:paraId="53B9FFAB" w14:textId="77777777" w:rsidR="00E951BB" w:rsidRPr="00041E8D" w:rsidRDefault="00E951BB" w:rsidP="00E951BB">
      <w:pPr>
        <w:keepNext/>
        <w:keepLines/>
        <w:spacing w:before="40" w:after="0"/>
        <w:outlineLvl w:val="1"/>
        <w:rPr>
          <w:rFonts w:asciiTheme="majorHAnsi" w:eastAsiaTheme="majorEastAsia" w:hAnsiTheme="majorHAnsi" w:cstheme="majorBidi"/>
          <w:b/>
          <w:color w:val="000000" w:themeColor="text1"/>
          <w:szCs w:val="26"/>
        </w:rPr>
      </w:pPr>
      <w:r w:rsidRPr="00041E8D">
        <w:rPr>
          <w:rFonts w:asciiTheme="majorHAnsi" w:eastAsiaTheme="majorEastAsia" w:hAnsiTheme="majorHAnsi" w:cstheme="majorBidi"/>
          <w:b/>
          <w:color w:val="000000" w:themeColor="text1"/>
          <w:szCs w:val="26"/>
        </w:rPr>
        <w:t>Faglig referansegruppe</w:t>
      </w:r>
    </w:p>
    <w:p w14:paraId="21922BA6" w14:textId="77777777" w:rsidR="00E951BB" w:rsidRPr="00041E8D" w:rsidRDefault="00E951BB" w:rsidP="00E951BB">
      <w:r w:rsidRPr="00041E8D">
        <w:t xml:space="preserve">Det oppnevnes en faglig referansegruppe for Nasjonalt senter for aldring og helse som er bredt geografisk sammensatt, hvor både eldre selv, forskningsfeltet og ulike deler av tjenesten er representert. </w:t>
      </w:r>
    </w:p>
    <w:p w14:paraId="4901686A" w14:textId="77777777" w:rsidR="00A36812" w:rsidRDefault="00A36812" w:rsidP="00F54C9A"/>
    <w:p w14:paraId="560F7AE8" w14:textId="77777777" w:rsidR="00A36812" w:rsidRDefault="00A36812" w:rsidP="00F54C9A"/>
    <w:p w14:paraId="2AEAEC4D" w14:textId="77777777" w:rsidR="00A36812" w:rsidRDefault="00A36812" w:rsidP="00F54C9A"/>
    <w:p w14:paraId="11780D88" w14:textId="77777777" w:rsidR="00A36812" w:rsidRDefault="00A36812" w:rsidP="00F54C9A"/>
    <w:p w14:paraId="45ABDFCA" w14:textId="77777777" w:rsidR="00A36812" w:rsidRDefault="00A36812" w:rsidP="00F54C9A"/>
    <w:p w14:paraId="6DB529DD" w14:textId="77777777" w:rsidR="00A36812" w:rsidRDefault="00A36812" w:rsidP="00F54C9A"/>
    <w:p w14:paraId="5A13E930" w14:textId="77777777" w:rsidR="00A36812" w:rsidRDefault="00A36812" w:rsidP="00F54C9A"/>
    <w:p w14:paraId="48E5B17A" w14:textId="77777777" w:rsidR="00A36812" w:rsidRDefault="00A36812" w:rsidP="00F54C9A"/>
    <w:p w14:paraId="2ED66366" w14:textId="77777777" w:rsidR="00A36812" w:rsidRDefault="00A36812" w:rsidP="00F54C9A"/>
    <w:p w14:paraId="71AFFDDE" w14:textId="77777777" w:rsidR="00A36812" w:rsidRDefault="00A36812" w:rsidP="00F54C9A"/>
    <w:p w14:paraId="07AB283C" w14:textId="77777777" w:rsidR="00A36812" w:rsidRDefault="00A36812" w:rsidP="00F54C9A"/>
    <w:p w14:paraId="4C333F91" w14:textId="77777777" w:rsidR="00A36812" w:rsidRDefault="00A36812" w:rsidP="00F54C9A"/>
    <w:p w14:paraId="651A793C" w14:textId="77777777" w:rsidR="00A36812" w:rsidRDefault="00A36812" w:rsidP="00F54C9A"/>
    <w:p w14:paraId="43A9F1A7" w14:textId="77777777" w:rsidR="00A36812" w:rsidRDefault="00A36812" w:rsidP="00F54C9A"/>
    <w:p w14:paraId="69A85AFF" w14:textId="77777777" w:rsidR="00A36812" w:rsidRDefault="00A36812" w:rsidP="00F54C9A"/>
    <w:p w14:paraId="7AB7E5D7" w14:textId="77777777" w:rsidR="00A36812" w:rsidRDefault="00A36812" w:rsidP="00F54C9A"/>
    <w:p w14:paraId="7BF956F2" w14:textId="77777777" w:rsidR="00A36812" w:rsidRDefault="00A36812" w:rsidP="00F54C9A"/>
    <w:p w14:paraId="27898D35" w14:textId="77777777" w:rsidR="00A36812" w:rsidRDefault="00A36812" w:rsidP="00F54C9A"/>
    <w:p w14:paraId="62FAF781" w14:textId="77777777" w:rsidR="00A36812" w:rsidRDefault="00A36812" w:rsidP="00F54C9A"/>
    <w:p w14:paraId="50F5F41E" w14:textId="77777777" w:rsidR="00A36812" w:rsidRDefault="00A36812" w:rsidP="00F54C9A"/>
    <w:p w14:paraId="06A2FE17" w14:textId="77777777" w:rsidR="00A36812" w:rsidRDefault="00A36812" w:rsidP="00F54C9A"/>
    <w:p w14:paraId="35FA6E01" w14:textId="77777777" w:rsidR="00A36812" w:rsidRDefault="00A36812" w:rsidP="00F54C9A"/>
    <w:sectPr w:rsidR="00A36812" w:rsidSect="00143BE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226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C28C" w14:textId="77777777" w:rsidR="00791DE0" w:rsidRDefault="00791DE0" w:rsidP="009E62C4">
      <w:pPr>
        <w:spacing w:after="0" w:line="240" w:lineRule="auto"/>
      </w:pPr>
      <w:r>
        <w:separator/>
      </w:r>
    </w:p>
    <w:p w14:paraId="5523275C" w14:textId="77777777" w:rsidR="00791DE0" w:rsidRDefault="00791DE0"/>
  </w:endnote>
  <w:endnote w:type="continuationSeparator" w:id="0">
    <w:p w14:paraId="4FCD55D1" w14:textId="77777777" w:rsidR="00791DE0" w:rsidRDefault="00791DE0" w:rsidP="009E62C4">
      <w:pPr>
        <w:spacing w:after="0" w:line="240" w:lineRule="auto"/>
      </w:pPr>
      <w:r>
        <w:continuationSeparator/>
      </w:r>
    </w:p>
    <w:p w14:paraId="136222A6" w14:textId="77777777" w:rsidR="00791DE0" w:rsidRDefault="00791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E82" w14:textId="77777777" w:rsidR="00C77935" w:rsidRDefault="00C77935">
    <w:pPr>
      <w:pStyle w:val="Bunntekst"/>
    </w:pPr>
  </w:p>
  <w:p w14:paraId="695D1560" w14:textId="77777777" w:rsidR="00930DE2" w:rsidRDefault="00930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B38" w14:textId="77777777" w:rsidR="00661A04" w:rsidRPr="00180751" w:rsidRDefault="003D473C" w:rsidP="00180751">
    <w:pPr>
      <w:pStyle w:val="Bunntekst"/>
      <w:jc w:val="center"/>
      <w:rPr>
        <w:sz w:val="24"/>
        <w:szCs w:val="24"/>
      </w:rPr>
    </w:pPr>
    <w:r>
      <w:rPr>
        <w:noProof/>
        <w:sz w:val="24"/>
        <w:szCs w:val="24"/>
        <w:lang w:eastAsia="nb-NO"/>
      </w:rPr>
      <w:drawing>
        <wp:anchor distT="0" distB="0" distL="114300" distR="114300" simplePos="0" relativeHeight="251671552" behindDoc="1" locked="0" layoutInCell="1" allowOverlap="1" wp14:anchorId="76872991" wp14:editId="3A5284C1">
          <wp:simplePos x="0" y="0"/>
          <wp:positionH relativeFrom="page">
            <wp:align>center</wp:align>
          </wp:positionH>
          <wp:positionV relativeFrom="page">
            <wp:posOffset>9868535</wp:posOffset>
          </wp:positionV>
          <wp:extent cx="327600" cy="23760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1"/>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D63882" w:rsidRPr="00180751">
      <w:rPr>
        <w:sz w:val="24"/>
        <w:szCs w:val="24"/>
      </w:rPr>
      <w:t>-</w:t>
    </w:r>
    <w:r w:rsidR="00D63882" w:rsidRPr="00180751">
      <w:rPr>
        <w:sz w:val="24"/>
        <w:szCs w:val="24"/>
      </w:rPr>
      <w:fldChar w:fldCharType="begin"/>
    </w:r>
    <w:r w:rsidR="00D63882" w:rsidRPr="00180751">
      <w:rPr>
        <w:sz w:val="24"/>
        <w:szCs w:val="24"/>
      </w:rPr>
      <w:instrText xml:space="preserve"> PAGE  \* Arabic  \* MERGEFORMAT </w:instrText>
    </w:r>
    <w:r w:rsidR="00D63882" w:rsidRPr="00180751">
      <w:rPr>
        <w:sz w:val="24"/>
        <w:szCs w:val="24"/>
      </w:rPr>
      <w:fldChar w:fldCharType="separate"/>
    </w:r>
    <w:r w:rsidR="00E8362E">
      <w:rPr>
        <w:noProof/>
        <w:sz w:val="24"/>
        <w:szCs w:val="24"/>
      </w:rPr>
      <w:t>2</w:t>
    </w:r>
    <w:r w:rsidR="00D63882" w:rsidRPr="00180751">
      <w:rPr>
        <w:sz w:val="24"/>
        <w:szCs w:val="24"/>
      </w:rPr>
      <w:fldChar w:fldCharType="end"/>
    </w:r>
    <w:r w:rsidR="00D63882" w:rsidRPr="00180751">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Spec="center" w:tblpY="15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2"/>
      <w:gridCol w:w="3444"/>
      <w:gridCol w:w="3834"/>
    </w:tblGrid>
    <w:tr w:rsidR="00F54C9A" w:rsidRPr="0084366D" w14:paraId="4625C5B8" w14:textId="77777777" w:rsidTr="00314C72">
      <w:trPr>
        <w:trHeight w:val="227"/>
      </w:trPr>
      <w:tc>
        <w:tcPr>
          <w:tcW w:w="9070" w:type="dxa"/>
          <w:gridSpan w:val="3"/>
        </w:tcPr>
        <w:p w14:paraId="265280D9" w14:textId="77777777" w:rsidR="00F54C9A" w:rsidRDefault="00F54C9A" w:rsidP="00F54C9A">
          <w:pPr>
            <w:pStyle w:val="Bunntekst"/>
            <w:jc w:val="center"/>
            <w:rPr>
              <w:b/>
              <w:color w:val="404040" w:themeColor="text1" w:themeTint="BF"/>
            </w:rPr>
          </w:pPr>
          <w:r w:rsidRPr="00E17ACA">
            <w:rPr>
              <w:rFonts w:ascii="Cambria" w:hAnsi="Cambria"/>
              <w:color w:val="404040" w:themeColor="text1" w:themeTint="BF"/>
              <w:szCs w:val="12"/>
            </w:rPr>
            <w:t>www.aldringoghelse.no</w:t>
          </w:r>
        </w:p>
      </w:tc>
    </w:tr>
    <w:tr w:rsidR="00F54C9A" w:rsidRPr="0084366D" w14:paraId="4E1E2752" w14:textId="77777777" w:rsidTr="00314C72">
      <w:trPr>
        <w:trHeight w:val="57"/>
      </w:trPr>
      <w:tc>
        <w:tcPr>
          <w:tcW w:w="1792" w:type="dxa"/>
        </w:tcPr>
        <w:p w14:paraId="321F0939" w14:textId="77777777" w:rsidR="00F54C9A" w:rsidRPr="00B0386E" w:rsidRDefault="00F54C9A" w:rsidP="00F54C9A">
          <w:pPr>
            <w:pStyle w:val="Bunntekst"/>
            <w:rPr>
              <w:rFonts w:ascii="Cambria" w:hAnsi="Cambria"/>
              <w:b/>
              <w:color w:val="404040" w:themeColor="text1" w:themeTint="BF"/>
              <w:szCs w:val="12"/>
            </w:rPr>
          </w:pPr>
          <w:r w:rsidRPr="00B0386E">
            <w:rPr>
              <w:b/>
              <w:color w:val="404040" w:themeColor="text1" w:themeTint="BF"/>
            </w:rPr>
            <w:t>Postadresse</w:t>
          </w:r>
        </w:p>
      </w:tc>
      <w:tc>
        <w:tcPr>
          <w:tcW w:w="3444" w:type="dxa"/>
        </w:tcPr>
        <w:p w14:paraId="6BB1A054" w14:textId="77777777" w:rsidR="00F54C9A" w:rsidRPr="00B0386E" w:rsidRDefault="00F54C9A" w:rsidP="00F54C9A">
          <w:pPr>
            <w:pStyle w:val="Bunntekst"/>
            <w:rPr>
              <w:b/>
              <w:color w:val="404040" w:themeColor="text1" w:themeTint="BF"/>
            </w:rPr>
          </w:pPr>
          <w:r w:rsidRPr="00B0386E">
            <w:rPr>
              <w:b/>
              <w:color w:val="404040" w:themeColor="text1" w:themeTint="BF"/>
            </w:rPr>
            <w:t>Kontakt</w:t>
          </w:r>
        </w:p>
      </w:tc>
      <w:tc>
        <w:tcPr>
          <w:tcW w:w="3834" w:type="dxa"/>
        </w:tcPr>
        <w:p w14:paraId="1860A171" w14:textId="77777777" w:rsidR="00F54C9A" w:rsidRPr="00B0386E" w:rsidRDefault="00F54C9A" w:rsidP="00F54C9A">
          <w:pPr>
            <w:pStyle w:val="Bunntekst"/>
            <w:rPr>
              <w:b/>
              <w:color w:val="404040" w:themeColor="text1" w:themeTint="BF"/>
            </w:rPr>
          </w:pPr>
          <w:r>
            <w:rPr>
              <w:b/>
              <w:color w:val="404040" w:themeColor="text1" w:themeTint="BF"/>
            </w:rPr>
            <w:t>Aldring og helse er tilknyttet</w:t>
          </w:r>
        </w:p>
      </w:tc>
    </w:tr>
    <w:tr w:rsidR="00F54C9A" w:rsidRPr="00E17ACA" w14:paraId="50F8B331" w14:textId="77777777" w:rsidTr="00314C72">
      <w:trPr>
        <w:trHeight w:val="621"/>
      </w:trPr>
      <w:tc>
        <w:tcPr>
          <w:tcW w:w="1792" w:type="dxa"/>
        </w:tcPr>
        <w:p w14:paraId="75D74243" w14:textId="77777777" w:rsidR="00F54C9A" w:rsidRPr="0084366D" w:rsidRDefault="00F54C9A" w:rsidP="00F54C9A">
          <w:pPr>
            <w:pStyle w:val="Bunntekst"/>
          </w:pPr>
          <w:r w:rsidRPr="0084366D">
            <w:t>Aldring og helse</w:t>
          </w:r>
        </w:p>
        <w:p w14:paraId="5E15FD7F" w14:textId="77777777" w:rsidR="00F54C9A" w:rsidRPr="0084366D" w:rsidRDefault="00F54C9A" w:rsidP="00F54C9A">
          <w:pPr>
            <w:pStyle w:val="Bunntekst"/>
          </w:pPr>
          <w:r w:rsidRPr="0084366D">
            <w:t>Sykehuset i Vestfold</w:t>
          </w:r>
        </w:p>
        <w:p w14:paraId="0CAAE667" w14:textId="77777777" w:rsidR="00F54C9A" w:rsidRPr="0084366D" w:rsidRDefault="00F54C9A" w:rsidP="00F54C9A">
          <w:pPr>
            <w:pStyle w:val="Bunntekst"/>
          </w:pPr>
          <w:r w:rsidRPr="0084366D">
            <w:t>Postboks 2136</w:t>
          </w:r>
        </w:p>
        <w:p w14:paraId="1355BB29" w14:textId="77777777" w:rsidR="00F54C9A" w:rsidRDefault="00F54C9A" w:rsidP="00F54C9A">
          <w:pPr>
            <w:pStyle w:val="Bunntekst"/>
            <w:rPr>
              <w:rFonts w:ascii="Cambria" w:hAnsi="Cambria"/>
              <w:color w:val="404040" w:themeColor="text1" w:themeTint="BF"/>
              <w:szCs w:val="12"/>
            </w:rPr>
          </w:pPr>
          <w:r w:rsidRPr="00E17ACA">
            <w:t>3103 Tønsberg</w:t>
          </w:r>
        </w:p>
      </w:tc>
      <w:tc>
        <w:tcPr>
          <w:tcW w:w="3444" w:type="dxa"/>
        </w:tcPr>
        <w:p w14:paraId="5AF9E125" w14:textId="77777777" w:rsidR="00F54C9A" w:rsidRDefault="00F54C9A" w:rsidP="00F54C9A">
          <w:pPr>
            <w:pStyle w:val="Bunntekst"/>
            <w:tabs>
              <w:tab w:val="clear" w:pos="4513"/>
              <w:tab w:val="clear" w:pos="9026"/>
              <w:tab w:val="left" w:pos="680"/>
            </w:tabs>
          </w:pPr>
          <w:r>
            <w:t xml:space="preserve">Telefon: </w:t>
          </w:r>
          <w:r>
            <w:tab/>
          </w:r>
          <w:r w:rsidRPr="00C77935">
            <w:t>33 34 19 50</w:t>
          </w:r>
        </w:p>
        <w:p w14:paraId="3F3F2CB2" w14:textId="77777777" w:rsidR="00F54C9A" w:rsidRDefault="00F54C9A" w:rsidP="00F54C9A">
          <w:pPr>
            <w:pStyle w:val="Bunntekst"/>
            <w:tabs>
              <w:tab w:val="clear" w:pos="4513"/>
              <w:tab w:val="clear" w:pos="9026"/>
              <w:tab w:val="left" w:pos="680"/>
            </w:tabs>
          </w:pPr>
          <w:r>
            <w:t xml:space="preserve">E-post: </w:t>
          </w:r>
          <w:r>
            <w:tab/>
            <w:t>post@aldringoghelse.no</w:t>
          </w:r>
        </w:p>
        <w:p w14:paraId="75A283D9" w14:textId="77777777" w:rsidR="00F54C9A" w:rsidRDefault="00F54C9A" w:rsidP="00F54C9A">
          <w:pPr>
            <w:pStyle w:val="Bunntekst"/>
            <w:tabs>
              <w:tab w:val="clear" w:pos="4513"/>
              <w:tab w:val="clear" w:pos="9026"/>
              <w:tab w:val="left" w:pos="709"/>
            </w:tabs>
          </w:pPr>
        </w:p>
      </w:tc>
      <w:tc>
        <w:tcPr>
          <w:tcW w:w="3834" w:type="dxa"/>
        </w:tcPr>
        <w:p w14:paraId="76A91E34" w14:textId="77777777" w:rsidR="00F54C9A" w:rsidRPr="00B0386E" w:rsidRDefault="00F54C9A" w:rsidP="00F54C9A">
          <w:pPr>
            <w:pStyle w:val="Bunntekst"/>
          </w:pPr>
          <w:r>
            <w:rPr>
              <w:noProof/>
              <w:lang w:eastAsia="nb-NO"/>
            </w:rPr>
            <w:drawing>
              <wp:anchor distT="0" distB="0" distL="114300" distR="114300" simplePos="0" relativeHeight="251677696" behindDoc="0" locked="0" layoutInCell="1" allowOverlap="1" wp14:anchorId="1D82237C" wp14:editId="24982104">
                <wp:simplePos x="0" y="0"/>
                <wp:positionH relativeFrom="column">
                  <wp:align>left</wp:align>
                </wp:positionH>
                <wp:positionV relativeFrom="paragraph">
                  <wp:posOffset>125730</wp:posOffset>
                </wp:positionV>
                <wp:extent cx="1224000" cy="162000"/>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stfold.png"/>
                        <pic:cNvPicPr/>
                      </pic:nvPicPr>
                      <pic:blipFill>
                        <a:blip r:embed="rId1"/>
                        <a:stretch>
                          <a:fillRect/>
                        </a:stretch>
                      </pic:blipFill>
                      <pic:spPr>
                        <a:xfrm>
                          <a:off x="0" y="0"/>
                          <a:ext cx="1224000" cy="162000"/>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76672" behindDoc="0" locked="0" layoutInCell="1" allowOverlap="1" wp14:anchorId="7B376F8A" wp14:editId="18BF0037">
                <wp:simplePos x="0" y="0"/>
                <wp:positionH relativeFrom="column">
                  <wp:align>right</wp:align>
                </wp:positionH>
                <wp:positionV relativeFrom="paragraph">
                  <wp:posOffset>90170</wp:posOffset>
                </wp:positionV>
                <wp:extent cx="956057" cy="198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S_logo_RGB.png"/>
                        <pic:cNvPicPr/>
                      </pic:nvPicPr>
                      <pic:blipFill>
                        <a:blip r:embed="rId2"/>
                        <a:stretch>
                          <a:fillRect/>
                        </a:stretch>
                      </pic:blipFill>
                      <pic:spPr>
                        <a:xfrm>
                          <a:off x="0" y="0"/>
                          <a:ext cx="956057" cy="198000"/>
                        </a:xfrm>
                        <a:prstGeom prst="rect">
                          <a:avLst/>
                        </a:prstGeom>
                      </pic:spPr>
                    </pic:pic>
                  </a:graphicData>
                </a:graphic>
                <wp14:sizeRelH relativeFrom="page">
                  <wp14:pctWidth>0</wp14:pctWidth>
                </wp14:sizeRelH>
                <wp14:sizeRelV relativeFrom="page">
                  <wp14:pctHeight>0</wp14:pctHeight>
                </wp14:sizeRelV>
              </wp:anchor>
            </w:drawing>
          </w:r>
        </w:p>
      </w:tc>
    </w:tr>
  </w:tbl>
  <w:p w14:paraId="6FFF33D7" w14:textId="77777777" w:rsidR="00F54C9A" w:rsidRDefault="00F54C9A" w:rsidP="00F54C9A">
    <w:pPr>
      <w:pStyle w:val="Bunntekst"/>
    </w:pPr>
    <w:r>
      <w:rPr>
        <w:noProof/>
        <w:sz w:val="24"/>
        <w:szCs w:val="24"/>
        <w:lang w:eastAsia="nb-NO"/>
      </w:rPr>
      <w:drawing>
        <wp:anchor distT="0" distB="0" distL="114300" distR="114300" simplePos="0" relativeHeight="251675648" behindDoc="1" locked="0" layoutInCell="1" allowOverlap="1" wp14:anchorId="7277F3DA" wp14:editId="7ED2E309">
          <wp:simplePos x="0" y="0"/>
          <wp:positionH relativeFrom="margin">
            <wp:align>center</wp:align>
          </wp:positionH>
          <wp:positionV relativeFrom="page">
            <wp:posOffset>9324975</wp:posOffset>
          </wp:positionV>
          <wp:extent cx="327600" cy="237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3"/>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nb-NO"/>
      </w:rPr>
      <mc:AlternateContent>
        <mc:Choice Requires="wps">
          <w:drawing>
            <wp:anchor distT="0" distB="0" distL="114300" distR="114300" simplePos="0" relativeHeight="251674624" behindDoc="0" locked="0" layoutInCell="1" allowOverlap="1" wp14:anchorId="7B5CBF63" wp14:editId="30272131">
              <wp:simplePos x="0" y="0"/>
              <wp:positionH relativeFrom="column">
                <wp:align>right</wp:align>
              </wp:positionH>
              <wp:positionV relativeFrom="page">
                <wp:posOffset>9432925</wp:posOffset>
              </wp:positionV>
              <wp:extent cx="2412000" cy="0"/>
              <wp:effectExtent l="0" t="0" r="26670" b="19050"/>
              <wp:wrapNone/>
              <wp:docPr id="6" name="Rett linje 6"/>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18A827" id="Rett linje 6" o:spid="_x0000_s1026" style="position:absolute;z-index:251674624;visibility:visible;mso-wrap-style:square;mso-width-percent:0;mso-wrap-distance-left:9pt;mso-wrap-distance-top:0;mso-wrap-distance-right:9pt;mso-wrap-distance-bottom:0;mso-position-horizontal:right;mso-position-horizontal-relative:text;mso-position-vertical:absolute;mso-position-vertical-relative:page;mso-width-percent:0;mso-width-relative:margin" from="138.7pt,742.75pt" to="32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" strokecolor="black [3213]" strokeweight=".5pt">
              <v:stroke joinstyle="miter"/>
              <w10:wrap anchory="page"/>
            </v:line>
          </w:pict>
        </mc:Fallback>
      </mc:AlternateContent>
    </w:r>
    <w:r>
      <w:rPr>
        <w:noProof/>
        <w:sz w:val="24"/>
        <w:szCs w:val="24"/>
        <w:lang w:eastAsia="nb-NO"/>
      </w:rPr>
      <mc:AlternateContent>
        <mc:Choice Requires="wps">
          <w:drawing>
            <wp:anchor distT="0" distB="0" distL="114300" distR="114300" simplePos="0" relativeHeight="251673600" behindDoc="0" locked="0" layoutInCell="1" allowOverlap="1" wp14:anchorId="683121C0" wp14:editId="3FE8B17F">
              <wp:simplePos x="0" y="0"/>
              <wp:positionH relativeFrom="column">
                <wp:align>left</wp:align>
              </wp:positionH>
              <wp:positionV relativeFrom="page">
                <wp:posOffset>9432925</wp:posOffset>
              </wp:positionV>
              <wp:extent cx="2412000" cy="0"/>
              <wp:effectExtent l="0" t="0" r="26670" b="19050"/>
              <wp:wrapNone/>
              <wp:docPr id="5" name="Rett linje 5"/>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B4F60" id="Rett linje 5" o:spid="_x0000_s1026" style="position:absolute;z-index:25167360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42.75pt" to="189.9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CA0C" w14:textId="77777777" w:rsidR="00791DE0" w:rsidRDefault="00791DE0" w:rsidP="009E62C4">
      <w:pPr>
        <w:spacing w:after="0" w:line="240" w:lineRule="auto"/>
      </w:pPr>
      <w:bookmarkStart w:id="0" w:name="_Hlk479154858"/>
      <w:bookmarkEnd w:id="0"/>
      <w:r>
        <w:separator/>
      </w:r>
    </w:p>
    <w:p w14:paraId="18C518C3" w14:textId="77777777" w:rsidR="00791DE0" w:rsidRDefault="00791DE0"/>
  </w:footnote>
  <w:footnote w:type="continuationSeparator" w:id="0">
    <w:p w14:paraId="0F6C0DC2" w14:textId="77777777" w:rsidR="00791DE0" w:rsidRDefault="00791DE0" w:rsidP="009E62C4">
      <w:pPr>
        <w:spacing w:after="0" w:line="240" w:lineRule="auto"/>
      </w:pPr>
      <w:r>
        <w:continuationSeparator/>
      </w:r>
    </w:p>
    <w:p w14:paraId="3F587968" w14:textId="77777777" w:rsidR="00791DE0" w:rsidRDefault="00791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22A9" w14:textId="77777777" w:rsidR="00C77935" w:rsidRDefault="00C77935">
    <w:pPr>
      <w:pStyle w:val="Topptekst"/>
    </w:pPr>
  </w:p>
  <w:p w14:paraId="772F9385" w14:textId="77777777" w:rsidR="00930DE2" w:rsidRDefault="00930D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DD34" w14:textId="77777777" w:rsidR="00C77935" w:rsidRDefault="00C77935">
    <w:pPr>
      <w:pStyle w:val="Topptekst"/>
    </w:pPr>
  </w:p>
  <w:p w14:paraId="2F1EE0D8" w14:textId="77777777" w:rsidR="00930DE2" w:rsidRDefault="00930D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3F9" w14:textId="77777777" w:rsidR="00A36812" w:rsidRDefault="00A36812" w:rsidP="00476F0F">
    <w:pPr>
      <w:pStyle w:val="Topptekst"/>
    </w:pPr>
    <w:r>
      <w:rPr>
        <w:noProof/>
      </w:rPr>
      <w:drawing>
        <wp:inline distT="0" distB="0" distL="0" distR="0" wp14:anchorId="0ABBBB4E" wp14:editId="5F0D54FC">
          <wp:extent cx="3314700" cy="886599"/>
          <wp:effectExtent l="0" t="0" r="0" b="889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3344401" cy="894543"/>
                  </a:xfrm>
                  <a:prstGeom prst="rect">
                    <a:avLst/>
                  </a:prstGeom>
                </pic:spPr>
              </pic:pic>
            </a:graphicData>
          </a:graphic>
        </wp:inline>
      </w:drawing>
    </w:r>
  </w:p>
  <w:p w14:paraId="15ACA9CE" w14:textId="77777777" w:rsidR="00A36812" w:rsidRDefault="00A36812" w:rsidP="00476F0F">
    <w:pPr>
      <w:pStyle w:val="Topptekst"/>
    </w:pPr>
  </w:p>
  <w:p w14:paraId="1BFB0F37" w14:textId="77777777" w:rsidR="00A36812" w:rsidRDefault="00A36812" w:rsidP="00476F0F">
    <w:pPr>
      <w:pStyle w:val="Topptekst"/>
    </w:pPr>
  </w:p>
  <w:p w14:paraId="0983807C" w14:textId="77777777" w:rsidR="00A36812" w:rsidRDefault="00A36812" w:rsidP="00476F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9C62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F2E1D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24272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D8240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F384DF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EB4B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A98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60D2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8973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D86CD9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EA91697"/>
    <w:multiLevelType w:val="hybridMultilevel"/>
    <w:tmpl w:val="9EB654BC"/>
    <w:lvl w:ilvl="0" w:tplc="E17C12E8">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103E53B0"/>
    <w:multiLevelType w:val="hybridMultilevel"/>
    <w:tmpl w:val="A718F7A2"/>
    <w:lvl w:ilvl="0" w:tplc="4DCAAD92">
      <w:start w:val="1"/>
      <w:numFmt w:val="bullet"/>
      <w:lvlText w:val="̶"/>
      <w:lvlJc w:val="left"/>
      <w:pPr>
        <w:ind w:left="2487" w:hanging="360"/>
      </w:pPr>
      <w:rPr>
        <w:rFonts w:ascii="Times New Roman" w:eastAsiaTheme="minorHAnsi" w:hAnsi="Times New Roman" w:cs="Times New Roman"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12" w15:restartNumberingAfterBreak="0">
    <w:nsid w:val="1A4C7D92"/>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233AE8"/>
    <w:multiLevelType w:val="hybridMultilevel"/>
    <w:tmpl w:val="E3D0344A"/>
    <w:lvl w:ilvl="0" w:tplc="308E3C0C">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2E16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9B073C"/>
    <w:multiLevelType w:val="hybridMultilevel"/>
    <w:tmpl w:val="7A64D8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741672"/>
    <w:multiLevelType w:val="hybridMultilevel"/>
    <w:tmpl w:val="D63C47B4"/>
    <w:lvl w:ilvl="0" w:tplc="A6EC17C2">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5E873955"/>
    <w:multiLevelType w:val="hybridMultilevel"/>
    <w:tmpl w:val="B6D45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973B05"/>
    <w:multiLevelType w:val="hybridMultilevel"/>
    <w:tmpl w:val="B7B2AAFE"/>
    <w:lvl w:ilvl="0" w:tplc="5E3A4DD4">
      <w:start w:val="1"/>
      <w:numFmt w:val="bullet"/>
      <w:lvlText w:val="•"/>
      <w:lvlJc w:val="left"/>
      <w:pPr>
        <w:tabs>
          <w:tab w:val="num" w:pos="720"/>
        </w:tabs>
        <w:ind w:left="720" w:hanging="360"/>
      </w:pPr>
      <w:rPr>
        <w:rFonts w:ascii="Arial" w:hAnsi="Arial" w:hint="default"/>
      </w:rPr>
    </w:lvl>
    <w:lvl w:ilvl="1" w:tplc="3CAC16B6">
      <w:start w:val="1"/>
      <w:numFmt w:val="bullet"/>
      <w:lvlText w:val="•"/>
      <w:lvlJc w:val="left"/>
      <w:pPr>
        <w:tabs>
          <w:tab w:val="num" w:pos="1440"/>
        </w:tabs>
        <w:ind w:left="1440" w:hanging="360"/>
      </w:pPr>
      <w:rPr>
        <w:rFonts w:ascii="Arial" w:hAnsi="Arial" w:hint="default"/>
      </w:rPr>
    </w:lvl>
    <w:lvl w:ilvl="2" w:tplc="C9C299F0" w:tentative="1">
      <w:start w:val="1"/>
      <w:numFmt w:val="bullet"/>
      <w:lvlText w:val="•"/>
      <w:lvlJc w:val="left"/>
      <w:pPr>
        <w:tabs>
          <w:tab w:val="num" w:pos="2160"/>
        </w:tabs>
        <w:ind w:left="2160" w:hanging="360"/>
      </w:pPr>
      <w:rPr>
        <w:rFonts w:ascii="Arial" w:hAnsi="Arial" w:hint="default"/>
      </w:rPr>
    </w:lvl>
    <w:lvl w:ilvl="3" w:tplc="FEA46FB8" w:tentative="1">
      <w:start w:val="1"/>
      <w:numFmt w:val="bullet"/>
      <w:lvlText w:val="•"/>
      <w:lvlJc w:val="left"/>
      <w:pPr>
        <w:tabs>
          <w:tab w:val="num" w:pos="2880"/>
        </w:tabs>
        <w:ind w:left="2880" w:hanging="360"/>
      </w:pPr>
      <w:rPr>
        <w:rFonts w:ascii="Arial" w:hAnsi="Arial" w:hint="default"/>
      </w:rPr>
    </w:lvl>
    <w:lvl w:ilvl="4" w:tplc="734A4306" w:tentative="1">
      <w:start w:val="1"/>
      <w:numFmt w:val="bullet"/>
      <w:lvlText w:val="•"/>
      <w:lvlJc w:val="left"/>
      <w:pPr>
        <w:tabs>
          <w:tab w:val="num" w:pos="3600"/>
        </w:tabs>
        <w:ind w:left="3600" w:hanging="360"/>
      </w:pPr>
      <w:rPr>
        <w:rFonts w:ascii="Arial" w:hAnsi="Arial" w:hint="default"/>
      </w:rPr>
    </w:lvl>
    <w:lvl w:ilvl="5" w:tplc="940AB5CE" w:tentative="1">
      <w:start w:val="1"/>
      <w:numFmt w:val="bullet"/>
      <w:lvlText w:val="•"/>
      <w:lvlJc w:val="left"/>
      <w:pPr>
        <w:tabs>
          <w:tab w:val="num" w:pos="4320"/>
        </w:tabs>
        <w:ind w:left="4320" w:hanging="360"/>
      </w:pPr>
      <w:rPr>
        <w:rFonts w:ascii="Arial" w:hAnsi="Arial" w:hint="default"/>
      </w:rPr>
    </w:lvl>
    <w:lvl w:ilvl="6" w:tplc="4258A2E6" w:tentative="1">
      <w:start w:val="1"/>
      <w:numFmt w:val="bullet"/>
      <w:lvlText w:val="•"/>
      <w:lvlJc w:val="left"/>
      <w:pPr>
        <w:tabs>
          <w:tab w:val="num" w:pos="5040"/>
        </w:tabs>
        <w:ind w:left="5040" w:hanging="360"/>
      </w:pPr>
      <w:rPr>
        <w:rFonts w:ascii="Arial" w:hAnsi="Arial" w:hint="default"/>
      </w:rPr>
    </w:lvl>
    <w:lvl w:ilvl="7" w:tplc="E398C178" w:tentative="1">
      <w:start w:val="1"/>
      <w:numFmt w:val="bullet"/>
      <w:lvlText w:val="•"/>
      <w:lvlJc w:val="left"/>
      <w:pPr>
        <w:tabs>
          <w:tab w:val="num" w:pos="5760"/>
        </w:tabs>
        <w:ind w:left="5760" w:hanging="360"/>
      </w:pPr>
      <w:rPr>
        <w:rFonts w:ascii="Arial" w:hAnsi="Arial" w:hint="default"/>
      </w:rPr>
    </w:lvl>
    <w:lvl w:ilvl="8" w:tplc="A4303D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C645D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09137C"/>
    <w:multiLevelType w:val="hybridMultilevel"/>
    <w:tmpl w:val="1F86DA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F7B5C89"/>
    <w:multiLevelType w:val="hybridMultilevel"/>
    <w:tmpl w:val="BDEC943A"/>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C61E28B2">
      <w:start w:val="1"/>
      <w:numFmt w:val="bullet"/>
      <w:lvlText w:val="̶"/>
      <w:lvlJc w:val="left"/>
      <w:pPr>
        <w:ind w:left="2160" w:hanging="180"/>
      </w:pPr>
      <w:rPr>
        <w:rFonts w:ascii="Times New Roman" w:eastAsiaTheme="minorHAnsi"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65866692">
    <w:abstractNumId w:val="14"/>
  </w:num>
  <w:num w:numId="2" w16cid:durableId="576207125">
    <w:abstractNumId w:val="19"/>
  </w:num>
  <w:num w:numId="3" w16cid:durableId="1450582596">
    <w:abstractNumId w:val="12"/>
  </w:num>
  <w:num w:numId="4" w16cid:durableId="110515668">
    <w:abstractNumId w:val="8"/>
  </w:num>
  <w:num w:numId="5" w16cid:durableId="1205362606">
    <w:abstractNumId w:val="3"/>
  </w:num>
  <w:num w:numId="6" w16cid:durableId="1802918859">
    <w:abstractNumId w:val="2"/>
  </w:num>
  <w:num w:numId="7" w16cid:durableId="2082629414">
    <w:abstractNumId w:val="1"/>
  </w:num>
  <w:num w:numId="8" w16cid:durableId="1805197328">
    <w:abstractNumId w:val="0"/>
  </w:num>
  <w:num w:numId="9" w16cid:durableId="736169679">
    <w:abstractNumId w:val="9"/>
  </w:num>
  <w:num w:numId="10" w16cid:durableId="490364739">
    <w:abstractNumId w:val="7"/>
  </w:num>
  <w:num w:numId="11" w16cid:durableId="1257908632">
    <w:abstractNumId w:val="6"/>
  </w:num>
  <w:num w:numId="12" w16cid:durableId="606892639">
    <w:abstractNumId w:val="5"/>
  </w:num>
  <w:num w:numId="13" w16cid:durableId="1660770662">
    <w:abstractNumId w:val="4"/>
  </w:num>
  <w:num w:numId="14" w16cid:durableId="1895236741">
    <w:abstractNumId w:val="13"/>
  </w:num>
  <w:num w:numId="15" w16cid:durableId="1445538098">
    <w:abstractNumId w:val="16"/>
  </w:num>
  <w:num w:numId="16" w16cid:durableId="2055230764">
    <w:abstractNumId w:val="10"/>
  </w:num>
  <w:num w:numId="17" w16cid:durableId="172230092">
    <w:abstractNumId w:val="17"/>
  </w:num>
  <w:num w:numId="18" w16cid:durableId="1225944836">
    <w:abstractNumId w:val="21"/>
  </w:num>
  <w:num w:numId="19" w16cid:durableId="1172182978">
    <w:abstractNumId w:val="20"/>
  </w:num>
  <w:num w:numId="20" w16cid:durableId="1715040722">
    <w:abstractNumId w:val="11"/>
  </w:num>
  <w:num w:numId="21" w16cid:durableId="1994868091">
    <w:abstractNumId w:val="18"/>
  </w:num>
  <w:num w:numId="22" w16cid:durableId="1224830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BB"/>
    <w:rsid w:val="00005AB3"/>
    <w:rsid w:val="00012B29"/>
    <w:rsid w:val="00027215"/>
    <w:rsid w:val="00037A3A"/>
    <w:rsid w:val="0004034A"/>
    <w:rsid w:val="0005346E"/>
    <w:rsid w:val="00062681"/>
    <w:rsid w:val="00064103"/>
    <w:rsid w:val="00067072"/>
    <w:rsid w:val="00080D86"/>
    <w:rsid w:val="00082A3E"/>
    <w:rsid w:val="0009243B"/>
    <w:rsid w:val="000D03B1"/>
    <w:rsid w:val="000F251D"/>
    <w:rsid w:val="00104837"/>
    <w:rsid w:val="001249FC"/>
    <w:rsid w:val="00131229"/>
    <w:rsid w:val="00140AE8"/>
    <w:rsid w:val="00143113"/>
    <w:rsid w:val="00143BEE"/>
    <w:rsid w:val="00156965"/>
    <w:rsid w:val="001754FD"/>
    <w:rsid w:val="00180751"/>
    <w:rsid w:val="00195766"/>
    <w:rsid w:val="001A32C6"/>
    <w:rsid w:val="001A43D5"/>
    <w:rsid w:val="001A7178"/>
    <w:rsid w:val="001B5471"/>
    <w:rsid w:val="001C24DC"/>
    <w:rsid w:val="001C2A84"/>
    <w:rsid w:val="001E7D82"/>
    <w:rsid w:val="00201044"/>
    <w:rsid w:val="00203BFF"/>
    <w:rsid w:val="00204EDF"/>
    <w:rsid w:val="00214123"/>
    <w:rsid w:val="002258ED"/>
    <w:rsid w:val="00226F40"/>
    <w:rsid w:val="002347F4"/>
    <w:rsid w:val="002425E9"/>
    <w:rsid w:val="00244EF8"/>
    <w:rsid w:val="00250CCE"/>
    <w:rsid w:val="002513EE"/>
    <w:rsid w:val="0025789F"/>
    <w:rsid w:val="002743CA"/>
    <w:rsid w:val="002B3F93"/>
    <w:rsid w:val="002D2F32"/>
    <w:rsid w:val="002D3615"/>
    <w:rsid w:val="003107E9"/>
    <w:rsid w:val="003139A4"/>
    <w:rsid w:val="00314C72"/>
    <w:rsid w:val="00316C4F"/>
    <w:rsid w:val="00335573"/>
    <w:rsid w:val="003679A4"/>
    <w:rsid w:val="00370854"/>
    <w:rsid w:val="00390CE2"/>
    <w:rsid w:val="003B0568"/>
    <w:rsid w:val="003D473C"/>
    <w:rsid w:val="004263E6"/>
    <w:rsid w:val="00437F19"/>
    <w:rsid w:val="00440C35"/>
    <w:rsid w:val="00476F0F"/>
    <w:rsid w:val="004A149B"/>
    <w:rsid w:val="004A19E1"/>
    <w:rsid w:val="004A48ED"/>
    <w:rsid w:val="00511CB8"/>
    <w:rsid w:val="005253BD"/>
    <w:rsid w:val="00534050"/>
    <w:rsid w:val="00575AFA"/>
    <w:rsid w:val="005760D8"/>
    <w:rsid w:val="005943C1"/>
    <w:rsid w:val="005965F0"/>
    <w:rsid w:val="005A2563"/>
    <w:rsid w:val="005F71D2"/>
    <w:rsid w:val="00621C08"/>
    <w:rsid w:val="00661A04"/>
    <w:rsid w:val="00687597"/>
    <w:rsid w:val="006921FE"/>
    <w:rsid w:val="006B581A"/>
    <w:rsid w:val="00722281"/>
    <w:rsid w:val="00777AB2"/>
    <w:rsid w:val="00785572"/>
    <w:rsid w:val="00791DE0"/>
    <w:rsid w:val="00796011"/>
    <w:rsid w:val="00797566"/>
    <w:rsid w:val="007B2D9C"/>
    <w:rsid w:val="007B7E7B"/>
    <w:rsid w:val="007D5865"/>
    <w:rsid w:val="0087059A"/>
    <w:rsid w:val="00881F24"/>
    <w:rsid w:val="008868B7"/>
    <w:rsid w:val="008B1305"/>
    <w:rsid w:val="008B1465"/>
    <w:rsid w:val="008B243C"/>
    <w:rsid w:val="008F7583"/>
    <w:rsid w:val="00924646"/>
    <w:rsid w:val="00930C71"/>
    <w:rsid w:val="00930DE2"/>
    <w:rsid w:val="009321B2"/>
    <w:rsid w:val="00947D44"/>
    <w:rsid w:val="009529B9"/>
    <w:rsid w:val="0097633E"/>
    <w:rsid w:val="00980922"/>
    <w:rsid w:val="009B1D24"/>
    <w:rsid w:val="009C4DDD"/>
    <w:rsid w:val="009E2E2C"/>
    <w:rsid w:val="009E62C4"/>
    <w:rsid w:val="009F2287"/>
    <w:rsid w:val="009F2625"/>
    <w:rsid w:val="009F4210"/>
    <w:rsid w:val="00A0427E"/>
    <w:rsid w:val="00A16190"/>
    <w:rsid w:val="00A23058"/>
    <w:rsid w:val="00A30E06"/>
    <w:rsid w:val="00A36812"/>
    <w:rsid w:val="00A76E8B"/>
    <w:rsid w:val="00AA46D2"/>
    <w:rsid w:val="00AA526D"/>
    <w:rsid w:val="00AE25D2"/>
    <w:rsid w:val="00B0386E"/>
    <w:rsid w:val="00B35061"/>
    <w:rsid w:val="00B512A9"/>
    <w:rsid w:val="00B728BB"/>
    <w:rsid w:val="00B75720"/>
    <w:rsid w:val="00B80348"/>
    <w:rsid w:val="00B9070E"/>
    <w:rsid w:val="00B91C5A"/>
    <w:rsid w:val="00B927DF"/>
    <w:rsid w:val="00B92887"/>
    <w:rsid w:val="00BE0C30"/>
    <w:rsid w:val="00BE208B"/>
    <w:rsid w:val="00BE5D7F"/>
    <w:rsid w:val="00C310AE"/>
    <w:rsid w:val="00C33B8D"/>
    <w:rsid w:val="00C359B6"/>
    <w:rsid w:val="00C431EA"/>
    <w:rsid w:val="00C47878"/>
    <w:rsid w:val="00C516DD"/>
    <w:rsid w:val="00C559D0"/>
    <w:rsid w:val="00C702B5"/>
    <w:rsid w:val="00C77935"/>
    <w:rsid w:val="00C801C2"/>
    <w:rsid w:val="00C83219"/>
    <w:rsid w:val="00C93733"/>
    <w:rsid w:val="00C94C98"/>
    <w:rsid w:val="00CA0BFC"/>
    <w:rsid w:val="00CC0E37"/>
    <w:rsid w:val="00CE7DEC"/>
    <w:rsid w:val="00CF6831"/>
    <w:rsid w:val="00D10203"/>
    <w:rsid w:val="00D20B64"/>
    <w:rsid w:val="00D575D8"/>
    <w:rsid w:val="00D63882"/>
    <w:rsid w:val="00D701B0"/>
    <w:rsid w:val="00D8345E"/>
    <w:rsid w:val="00DB5508"/>
    <w:rsid w:val="00DB5B42"/>
    <w:rsid w:val="00DE13EF"/>
    <w:rsid w:val="00DE4EC6"/>
    <w:rsid w:val="00DF4CB7"/>
    <w:rsid w:val="00E10758"/>
    <w:rsid w:val="00E10C1C"/>
    <w:rsid w:val="00E11CCB"/>
    <w:rsid w:val="00E34405"/>
    <w:rsid w:val="00E45C18"/>
    <w:rsid w:val="00E47B63"/>
    <w:rsid w:val="00E63A0B"/>
    <w:rsid w:val="00E8362E"/>
    <w:rsid w:val="00E951BB"/>
    <w:rsid w:val="00EE6B03"/>
    <w:rsid w:val="00F0001B"/>
    <w:rsid w:val="00F07DE3"/>
    <w:rsid w:val="00F25305"/>
    <w:rsid w:val="00F40D13"/>
    <w:rsid w:val="00F54C9A"/>
    <w:rsid w:val="00F65D1B"/>
    <w:rsid w:val="00F66534"/>
    <w:rsid w:val="00F75052"/>
    <w:rsid w:val="00F87A10"/>
    <w:rsid w:val="00FA5E7A"/>
    <w:rsid w:val="00FA728A"/>
    <w:rsid w:val="00FD1EBC"/>
    <w:rsid w:val="00FD36B3"/>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961EE"/>
  <w15:docId w15:val="{84734EF5-2419-40FB-8E22-D5B5F63F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EA"/>
    <w:rPr>
      <w:sz w:val="24"/>
    </w:rPr>
  </w:style>
  <w:style w:type="paragraph" w:styleId="Overskrift1">
    <w:name w:val="heading 1"/>
    <w:basedOn w:val="Normal"/>
    <w:next w:val="Normal"/>
    <w:link w:val="Overskrift1Tegn"/>
    <w:uiPriority w:val="9"/>
    <w:qFormat/>
    <w:rsid w:val="0097633E"/>
    <w:pPr>
      <w:keepNext/>
      <w:keepLines/>
      <w:spacing w:before="240" w:after="240"/>
      <w:outlineLvl w:val="0"/>
    </w:pPr>
    <w:rPr>
      <w:rFonts w:asciiTheme="majorHAnsi" w:eastAsiaTheme="majorEastAsia" w:hAnsiTheme="majorHAnsi" w:cstheme="majorBidi"/>
      <w:b/>
      <w:color w:val="000000" w:themeColor="text1"/>
      <w:sz w:val="28"/>
      <w:szCs w:val="32"/>
    </w:rPr>
  </w:style>
  <w:style w:type="paragraph" w:styleId="Overskrift2">
    <w:name w:val="heading 2"/>
    <w:basedOn w:val="Normal"/>
    <w:next w:val="Normal"/>
    <w:link w:val="Overskrift2Tegn"/>
    <w:uiPriority w:val="9"/>
    <w:qFormat/>
    <w:rsid w:val="00A0427E"/>
    <w:pPr>
      <w:keepNext/>
      <w:keepLines/>
      <w:spacing w:before="40" w:after="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uiPriority w:val="9"/>
    <w:semiHidden/>
    <w:qFormat/>
    <w:rsid w:val="00A0427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qFormat/>
    <w:rsid w:val="00A042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A0427E"/>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A0427E"/>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A042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A04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A04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A0427E"/>
    <w:pPr>
      <w:numPr>
        <w:numId w:val="1"/>
      </w:numPr>
    </w:pPr>
  </w:style>
  <w:style w:type="numbering" w:styleId="1ai">
    <w:name w:val="Outline List 1"/>
    <w:basedOn w:val="Ingenliste"/>
    <w:uiPriority w:val="99"/>
    <w:semiHidden/>
    <w:unhideWhenUsed/>
    <w:rsid w:val="00A0427E"/>
    <w:pPr>
      <w:numPr>
        <w:numId w:val="2"/>
      </w:numPr>
    </w:pPr>
  </w:style>
  <w:style w:type="character" w:customStyle="1" w:styleId="Overskrift1Tegn">
    <w:name w:val="Overskrift 1 Tegn"/>
    <w:basedOn w:val="Standardskriftforavsnitt"/>
    <w:link w:val="Overskrift1"/>
    <w:uiPriority w:val="9"/>
    <w:rsid w:val="0097633E"/>
    <w:rPr>
      <w:rFonts w:asciiTheme="majorHAnsi" w:eastAsiaTheme="majorEastAsia" w:hAnsiTheme="majorHAnsi" w:cstheme="majorBidi"/>
      <w:b/>
      <w:color w:val="000000" w:themeColor="text1"/>
      <w:sz w:val="28"/>
      <w:szCs w:val="32"/>
    </w:rPr>
  </w:style>
  <w:style w:type="character" w:customStyle="1" w:styleId="Overskrift2Tegn">
    <w:name w:val="Overskrift 2 Tegn"/>
    <w:basedOn w:val="Standardskriftforavsnitt"/>
    <w:link w:val="Overskrift2"/>
    <w:uiPriority w:val="9"/>
    <w:rsid w:val="009E62C4"/>
    <w:rPr>
      <w:rFonts w:asciiTheme="majorHAnsi" w:eastAsiaTheme="majorEastAsia" w:hAnsiTheme="majorHAnsi" w:cstheme="majorBidi"/>
      <w:b/>
      <w:color w:val="000000" w:themeColor="text1"/>
      <w:sz w:val="24"/>
      <w:szCs w:val="26"/>
    </w:rPr>
  </w:style>
  <w:style w:type="character" w:customStyle="1" w:styleId="Overskrift3Tegn">
    <w:name w:val="Overskrift 3 Tegn"/>
    <w:basedOn w:val="Standardskriftforavsnitt"/>
    <w:link w:val="Overskrift3"/>
    <w:uiPriority w:val="9"/>
    <w:semiHidden/>
    <w:rsid w:val="009E62C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E62C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E62C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9E62C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9E62C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9E62C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E62C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A0427E"/>
    <w:pPr>
      <w:numPr>
        <w:numId w:val="3"/>
      </w:numPr>
    </w:pPr>
  </w:style>
  <w:style w:type="paragraph" w:styleId="Avsenderadresse">
    <w:name w:val="envelope return"/>
    <w:basedOn w:val="Normal"/>
    <w:uiPriority w:val="99"/>
    <w:semiHidden/>
    <w:unhideWhenUsed/>
    <w:rsid w:val="00A0427E"/>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A0427E"/>
  </w:style>
  <w:style w:type="paragraph" w:styleId="Bildetekst">
    <w:name w:val="caption"/>
    <w:basedOn w:val="Normal"/>
    <w:next w:val="Normal"/>
    <w:uiPriority w:val="35"/>
    <w:unhideWhenUsed/>
    <w:qFormat/>
    <w:rsid w:val="00A0427E"/>
    <w:pPr>
      <w:spacing w:after="200" w:line="240" w:lineRule="auto"/>
    </w:pPr>
    <w:rPr>
      <w:i/>
      <w:iCs/>
      <w:color w:val="44546A" w:themeColor="text2"/>
      <w:sz w:val="18"/>
      <w:szCs w:val="18"/>
    </w:rPr>
  </w:style>
  <w:style w:type="paragraph" w:styleId="Blokktekst">
    <w:name w:val="Block Text"/>
    <w:basedOn w:val="Normal"/>
    <w:uiPriority w:val="99"/>
    <w:semiHidden/>
    <w:unhideWhenUsed/>
    <w:rsid w:val="00A0427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A0427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27E"/>
    <w:rPr>
      <w:rFonts w:ascii="Segoe UI" w:hAnsi="Segoe UI" w:cs="Segoe UI"/>
      <w:sz w:val="18"/>
      <w:szCs w:val="18"/>
    </w:rPr>
  </w:style>
  <w:style w:type="character" w:styleId="Boktittel">
    <w:name w:val="Book Title"/>
    <w:basedOn w:val="Standardskriftforavsnitt"/>
    <w:uiPriority w:val="33"/>
    <w:semiHidden/>
    <w:qFormat/>
    <w:rsid w:val="00A0427E"/>
    <w:rPr>
      <w:b/>
      <w:bCs/>
      <w:i/>
      <w:iCs/>
      <w:spacing w:val="5"/>
    </w:rPr>
  </w:style>
  <w:style w:type="paragraph" w:styleId="Brdtekst">
    <w:name w:val="Body Text"/>
    <w:basedOn w:val="Normal"/>
    <w:link w:val="BrdtekstTegn"/>
    <w:uiPriority w:val="99"/>
    <w:semiHidden/>
    <w:unhideWhenUsed/>
    <w:rsid w:val="00A0427E"/>
    <w:pPr>
      <w:spacing w:after="120"/>
    </w:pPr>
  </w:style>
  <w:style w:type="character" w:customStyle="1" w:styleId="BrdtekstTegn">
    <w:name w:val="Brødtekst Tegn"/>
    <w:basedOn w:val="Standardskriftforavsnitt"/>
    <w:link w:val="Brdtekst"/>
    <w:uiPriority w:val="99"/>
    <w:semiHidden/>
    <w:rsid w:val="00A0427E"/>
  </w:style>
  <w:style w:type="paragraph" w:styleId="Brdtekst-frsteinnrykk">
    <w:name w:val="Body Text First Indent"/>
    <w:basedOn w:val="Brdtekst"/>
    <w:link w:val="Brdtekst-frsteinnrykkTegn"/>
    <w:uiPriority w:val="99"/>
    <w:semiHidden/>
    <w:unhideWhenUsed/>
    <w:rsid w:val="00A0427E"/>
    <w:pPr>
      <w:spacing w:after="160"/>
      <w:ind w:firstLine="360"/>
    </w:pPr>
  </w:style>
  <w:style w:type="character" w:customStyle="1" w:styleId="Brdtekst-frsteinnrykkTegn">
    <w:name w:val="Brødtekst - første innrykk Tegn"/>
    <w:basedOn w:val="BrdtekstTegn"/>
    <w:link w:val="Brdtekst-frsteinnrykk"/>
    <w:uiPriority w:val="99"/>
    <w:semiHidden/>
    <w:rsid w:val="00A0427E"/>
  </w:style>
  <w:style w:type="paragraph" w:styleId="Brdtekstinnrykk">
    <w:name w:val="Body Text Indent"/>
    <w:basedOn w:val="Normal"/>
    <w:link w:val="BrdtekstinnrykkTegn"/>
    <w:uiPriority w:val="99"/>
    <w:semiHidden/>
    <w:unhideWhenUsed/>
    <w:rsid w:val="00A0427E"/>
    <w:pPr>
      <w:spacing w:after="120"/>
      <w:ind w:left="283"/>
    </w:pPr>
  </w:style>
  <w:style w:type="character" w:customStyle="1" w:styleId="BrdtekstinnrykkTegn">
    <w:name w:val="Brødtekstinnrykk Tegn"/>
    <w:basedOn w:val="Standardskriftforavsnitt"/>
    <w:link w:val="Brdtekstinnrykk"/>
    <w:uiPriority w:val="99"/>
    <w:semiHidden/>
    <w:rsid w:val="00A0427E"/>
  </w:style>
  <w:style w:type="paragraph" w:styleId="Brdtekst-frsteinnrykk2">
    <w:name w:val="Body Text First Indent 2"/>
    <w:basedOn w:val="Brdtekstinnrykk"/>
    <w:link w:val="Brdtekst-frsteinnrykk2Tegn"/>
    <w:uiPriority w:val="99"/>
    <w:semiHidden/>
    <w:unhideWhenUsed/>
    <w:rsid w:val="00A0427E"/>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A0427E"/>
  </w:style>
  <w:style w:type="paragraph" w:styleId="Brdtekst2">
    <w:name w:val="Body Text 2"/>
    <w:basedOn w:val="Normal"/>
    <w:link w:val="Brdtekst2Tegn"/>
    <w:uiPriority w:val="99"/>
    <w:semiHidden/>
    <w:unhideWhenUsed/>
    <w:rsid w:val="00A0427E"/>
    <w:pPr>
      <w:spacing w:after="120" w:line="480" w:lineRule="auto"/>
    </w:pPr>
  </w:style>
  <w:style w:type="character" w:customStyle="1" w:styleId="Brdtekst2Tegn">
    <w:name w:val="Brødtekst 2 Tegn"/>
    <w:basedOn w:val="Standardskriftforavsnitt"/>
    <w:link w:val="Brdtekst2"/>
    <w:uiPriority w:val="99"/>
    <w:semiHidden/>
    <w:rsid w:val="00A0427E"/>
  </w:style>
  <w:style w:type="paragraph" w:styleId="Brdtekst3">
    <w:name w:val="Body Text 3"/>
    <w:basedOn w:val="Normal"/>
    <w:link w:val="Brdtekst3Tegn"/>
    <w:uiPriority w:val="99"/>
    <w:semiHidden/>
    <w:unhideWhenUsed/>
    <w:rsid w:val="00A0427E"/>
    <w:pPr>
      <w:spacing w:after="120"/>
    </w:pPr>
    <w:rPr>
      <w:sz w:val="16"/>
      <w:szCs w:val="16"/>
    </w:rPr>
  </w:style>
  <w:style w:type="character" w:customStyle="1" w:styleId="Brdtekst3Tegn">
    <w:name w:val="Brødtekst 3 Tegn"/>
    <w:basedOn w:val="Standardskriftforavsnitt"/>
    <w:link w:val="Brdtekst3"/>
    <w:uiPriority w:val="99"/>
    <w:semiHidden/>
    <w:rsid w:val="00A0427E"/>
    <w:rPr>
      <w:sz w:val="16"/>
      <w:szCs w:val="16"/>
    </w:rPr>
  </w:style>
  <w:style w:type="paragraph" w:styleId="Brdtekstinnrykk2">
    <w:name w:val="Body Text Indent 2"/>
    <w:basedOn w:val="Normal"/>
    <w:link w:val="Brdtekstinnrykk2Tegn"/>
    <w:uiPriority w:val="99"/>
    <w:semiHidden/>
    <w:unhideWhenUsed/>
    <w:rsid w:val="00A0427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0427E"/>
  </w:style>
  <w:style w:type="paragraph" w:styleId="Brdtekstinnrykk3">
    <w:name w:val="Body Text Indent 3"/>
    <w:basedOn w:val="Normal"/>
    <w:link w:val="Brdtekstinnrykk3Tegn"/>
    <w:uiPriority w:val="99"/>
    <w:semiHidden/>
    <w:unhideWhenUsed/>
    <w:rsid w:val="00A0427E"/>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0427E"/>
    <w:rPr>
      <w:sz w:val="16"/>
      <w:szCs w:val="16"/>
    </w:rPr>
  </w:style>
  <w:style w:type="paragraph" w:styleId="Bunntekst">
    <w:name w:val="footer"/>
    <w:basedOn w:val="Normal"/>
    <w:link w:val="BunntekstTegn"/>
    <w:uiPriority w:val="99"/>
    <w:unhideWhenUsed/>
    <w:rsid w:val="00C77935"/>
    <w:pPr>
      <w:tabs>
        <w:tab w:val="center" w:pos="4513"/>
        <w:tab w:val="right" w:pos="9026"/>
      </w:tabs>
      <w:spacing w:after="0" w:line="240" w:lineRule="auto"/>
    </w:pPr>
    <w:rPr>
      <w:color w:val="404040"/>
      <w:sz w:val="12"/>
    </w:rPr>
  </w:style>
  <w:style w:type="character" w:customStyle="1" w:styleId="BunntekstTegn">
    <w:name w:val="Bunntekst Tegn"/>
    <w:basedOn w:val="Standardskriftforavsnitt"/>
    <w:link w:val="Bunntekst"/>
    <w:uiPriority w:val="99"/>
    <w:rsid w:val="00C77935"/>
    <w:rPr>
      <w:color w:val="404040"/>
      <w:sz w:val="12"/>
    </w:rPr>
  </w:style>
  <w:style w:type="paragraph" w:styleId="Dato">
    <w:name w:val="Date"/>
    <w:basedOn w:val="Normal"/>
    <w:next w:val="Normal"/>
    <w:link w:val="DatoTegn"/>
    <w:uiPriority w:val="99"/>
    <w:semiHidden/>
    <w:unhideWhenUsed/>
    <w:rsid w:val="00A0427E"/>
  </w:style>
  <w:style w:type="character" w:customStyle="1" w:styleId="DatoTegn">
    <w:name w:val="Dato Tegn"/>
    <w:basedOn w:val="Standardskriftforavsnitt"/>
    <w:link w:val="Dato"/>
    <w:uiPriority w:val="99"/>
    <w:semiHidden/>
    <w:rsid w:val="00A0427E"/>
  </w:style>
  <w:style w:type="paragraph" w:styleId="Dokumentkart">
    <w:name w:val="Document Map"/>
    <w:basedOn w:val="Normal"/>
    <w:link w:val="DokumentkartTegn"/>
    <w:uiPriority w:val="99"/>
    <w:semiHidden/>
    <w:unhideWhenUsed/>
    <w:rsid w:val="00A0427E"/>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0427E"/>
    <w:rPr>
      <w:rFonts w:ascii="Segoe UI" w:hAnsi="Segoe UI" w:cs="Segoe UI"/>
      <w:sz w:val="16"/>
      <w:szCs w:val="16"/>
    </w:rPr>
  </w:style>
  <w:style w:type="table" w:styleId="Enkelttabell1">
    <w:name w:val="Table Simple 1"/>
    <w:basedOn w:val="Vanligtabell"/>
    <w:uiPriority w:val="99"/>
    <w:semiHidden/>
    <w:unhideWhenUsed/>
    <w:rsid w:val="00A042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042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A0427E"/>
    <w:pPr>
      <w:spacing w:after="0" w:line="240" w:lineRule="auto"/>
    </w:pPr>
  </w:style>
  <w:style w:type="character" w:customStyle="1" w:styleId="E-postsignaturTegn">
    <w:name w:val="E-postsignatur Tegn"/>
    <w:basedOn w:val="Standardskriftforavsnitt"/>
    <w:link w:val="E-postsignatur"/>
    <w:uiPriority w:val="99"/>
    <w:semiHidden/>
    <w:rsid w:val="00A0427E"/>
  </w:style>
  <w:style w:type="table" w:styleId="Fargerikliste">
    <w:name w:val="Colorful List"/>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A0427E"/>
    <w:pPr>
      <w:spacing w:after="0"/>
    </w:pPr>
  </w:style>
  <w:style w:type="character" w:styleId="Fotnotereferanse">
    <w:name w:val="footnote reference"/>
    <w:basedOn w:val="Standardskriftforavsnitt"/>
    <w:uiPriority w:val="99"/>
    <w:semiHidden/>
    <w:unhideWhenUsed/>
    <w:rsid w:val="00A0427E"/>
    <w:rPr>
      <w:vertAlign w:val="superscript"/>
    </w:rPr>
  </w:style>
  <w:style w:type="paragraph" w:styleId="Fotnotetekst">
    <w:name w:val="footnote text"/>
    <w:basedOn w:val="Normal"/>
    <w:link w:val="FotnotetekstTegn"/>
    <w:uiPriority w:val="99"/>
    <w:semiHidden/>
    <w:unhideWhenUsed/>
    <w:rsid w:val="00A0427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0427E"/>
    <w:rPr>
      <w:sz w:val="20"/>
      <w:szCs w:val="20"/>
    </w:rPr>
  </w:style>
  <w:style w:type="character" w:styleId="Fulgthyperkobling">
    <w:name w:val="FollowedHyperlink"/>
    <w:basedOn w:val="Standardskriftforavsnitt"/>
    <w:uiPriority w:val="99"/>
    <w:semiHidden/>
    <w:unhideWhenUsed/>
    <w:rsid w:val="00A0427E"/>
    <w:rPr>
      <w:color w:val="954F72" w:themeColor="followedHyperlink"/>
      <w:u w:val="single"/>
    </w:rPr>
  </w:style>
  <w:style w:type="paragraph" w:styleId="Hilsen">
    <w:name w:val="Closing"/>
    <w:basedOn w:val="Normal"/>
    <w:link w:val="HilsenTegn"/>
    <w:uiPriority w:val="99"/>
    <w:semiHidden/>
    <w:unhideWhenUsed/>
    <w:rsid w:val="00A0427E"/>
    <w:pPr>
      <w:spacing w:after="0" w:line="240" w:lineRule="auto"/>
      <w:ind w:left="4252"/>
    </w:pPr>
  </w:style>
  <w:style w:type="character" w:customStyle="1" w:styleId="HilsenTegn">
    <w:name w:val="Hilsen Tegn"/>
    <w:basedOn w:val="Standardskriftforavsnitt"/>
    <w:link w:val="Hilsen"/>
    <w:uiPriority w:val="99"/>
    <w:semiHidden/>
    <w:rsid w:val="00A0427E"/>
  </w:style>
  <w:style w:type="paragraph" w:styleId="HTML-adresse">
    <w:name w:val="HTML Address"/>
    <w:basedOn w:val="Normal"/>
    <w:link w:val="HTML-adresseTegn"/>
    <w:uiPriority w:val="99"/>
    <w:semiHidden/>
    <w:unhideWhenUsed/>
    <w:rsid w:val="00A0427E"/>
    <w:pPr>
      <w:spacing w:after="0" w:line="240" w:lineRule="auto"/>
    </w:pPr>
    <w:rPr>
      <w:i/>
      <w:iCs/>
    </w:rPr>
  </w:style>
  <w:style w:type="character" w:customStyle="1" w:styleId="HTML-adresseTegn">
    <w:name w:val="HTML-adresse Tegn"/>
    <w:basedOn w:val="Standardskriftforavsnitt"/>
    <w:link w:val="HTML-adresse"/>
    <w:uiPriority w:val="99"/>
    <w:semiHidden/>
    <w:rsid w:val="00A0427E"/>
    <w:rPr>
      <w:i/>
      <w:iCs/>
    </w:rPr>
  </w:style>
  <w:style w:type="character" w:styleId="HTML-akronym">
    <w:name w:val="HTML Acronym"/>
    <w:basedOn w:val="Standardskriftforavsnitt"/>
    <w:uiPriority w:val="99"/>
    <w:semiHidden/>
    <w:unhideWhenUsed/>
    <w:rsid w:val="00A0427E"/>
  </w:style>
  <w:style w:type="character" w:styleId="HTML-definisjon">
    <w:name w:val="HTML Definition"/>
    <w:basedOn w:val="Standardskriftforavsnitt"/>
    <w:uiPriority w:val="99"/>
    <w:semiHidden/>
    <w:unhideWhenUsed/>
    <w:rsid w:val="00A0427E"/>
    <w:rPr>
      <w:i/>
      <w:iCs/>
    </w:rPr>
  </w:style>
  <w:style w:type="character" w:styleId="HTML-eksempel">
    <w:name w:val="HTML Sample"/>
    <w:basedOn w:val="Standardskriftforavsnitt"/>
    <w:uiPriority w:val="99"/>
    <w:semiHidden/>
    <w:unhideWhenUsed/>
    <w:rsid w:val="00A0427E"/>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A0427E"/>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A0427E"/>
    <w:rPr>
      <w:rFonts w:ascii="Consolas" w:hAnsi="Consolas" w:cs="Consolas"/>
      <w:sz w:val="20"/>
      <w:szCs w:val="20"/>
    </w:rPr>
  </w:style>
  <w:style w:type="character" w:styleId="HTML-kode">
    <w:name w:val="HTML Code"/>
    <w:basedOn w:val="Standardskriftforavsnitt"/>
    <w:uiPriority w:val="99"/>
    <w:semiHidden/>
    <w:unhideWhenUsed/>
    <w:rsid w:val="00A0427E"/>
    <w:rPr>
      <w:rFonts w:ascii="Consolas" w:hAnsi="Consolas" w:cs="Consolas"/>
      <w:sz w:val="20"/>
      <w:szCs w:val="20"/>
    </w:rPr>
  </w:style>
  <w:style w:type="character" w:styleId="HTML-sitat">
    <w:name w:val="HTML Cite"/>
    <w:basedOn w:val="Standardskriftforavsnitt"/>
    <w:uiPriority w:val="99"/>
    <w:semiHidden/>
    <w:unhideWhenUsed/>
    <w:rsid w:val="00A0427E"/>
    <w:rPr>
      <w:i/>
      <w:iCs/>
    </w:rPr>
  </w:style>
  <w:style w:type="character" w:styleId="HTML-skrivemaskin">
    <w:name w:val="HTML Typewriter"/>
    <w:basedOn w:val="Standardskriftforavsnitt"/>
    <w:uiPriority w:val="99"/>
    <w:semiHidden/>
    <w:unhideWhenUsed/>
    <w:rsid w:val="00A0427E"/>
    <w:rPr>
      <w:rFonts w:ascii="Consolas" w:hAnsi="Consolas" w:cs="Consolas"/>
      <w:sz w:val="20"/>
      <w:szCs w:val="20"/>
    </w:rPr>
  </w:style>
  <w:style w:type="character" w:styleId="HTML-tastatur">
    <w:name w:val="HTML Keyboard"/>
    <w:basedOn w:val="Standardskriftforavsnitt"/>
    <w:uiPriority w:val="99"/>
    <w:semiHidden/>
    <w:unhideWhenUsed/>
    <w:rsid w:val="00A0427E"/>
    <w:rPr>
      <w:rFonts w:ascii="Consolas" w:hAnsi="Consolas" w:cs="Consolas"/>
      <w:sz w:val="20"/>
      <w:szCs w:val="20"/>
    </w:rPr>
  </w:style>
  <w:style w:type="character" w:styleId="HTML-variabel">
    <w:name w:val="HTML Variable"/>
    <w:basedOn w:val="Standardskriftforavsnitt"/>
    <w:uiPriority w:val="99"/>
    <w:semiHidden/>
    <w:unhideWhenUsed/>
    <w:rsid w:val="00A0427E"/>
    <w:rPr>
      <w:i/>
      <w:iCs/>
    </w:rPr>
  </w:style>
  <w:style w:type="character" w:styleId="Hyperkobling">
    <w:name w:val="Hyperlink"/>
    <w:basedOn w:val="Standardskriftforavsnitt"/>
    <w:uiPriority w:val="99"/>
    <w:semiHidden/>
    <w:unhideWhenUsed/>
    <w:rsid w:val="00A0427E"/>
    <w:rPr>
      <w:color w:val="0563C1" w:themeColor="hyperlink"/>
      <w:u w:val="single"/>
    </w:rPr>
  </w:style>
  <w:style w:type="paragraph" w:styleId="Indeks1">
    <w:name w:val="index 1"/>
    <w:basedOn w:val="Normal"/>
    <w:next w:val="Normal"/>
    <w:autoRedefine/>
    <w:uiPriority w:val="99"/>
    <w:semiHidden/>
    <w:unhideWhenUsed/>
    <w:rsid w:val="00A0427E"/>
    <w:pPr>
      <w:spacing w:after="0" w:line="240" w:lineRule="auto"/>
      <w:ind w:left="220" w:hanging="220"/>
    </w:pPr>
  </w:style>
  <w:style w:type="paragraph" w:styleId="Indeks2">
    <w:name w:val="index 2"/>
    <w:basedOn w:val="Normal"/>
    <w:next w:val="Normal"/>
    <w:autoRedefine/>
    <w:uiPriority w:val="99"/>
    <w:semiHidden/>
    <w:unhideWhenUsed/>
    <w:rsid w:val="00A0427E"/>
    <w:pPr>
      <w:spacing w:after="0" w:line="240" w:lineRule="auto"/>
      <w:ind w:left="440" w:hanging="220"/>
    </w:pPr>
  </w:style>
  <w:style w:type="paragraph" w:styleId="Indeks3">
    <w:name w:val="index 3"/>
    <w:basedOn w:val="Normal"/>
    <w:next w:val="Normal"/>
    <w:autoRedefine/>
    <w:uiPriority w:val="99"/>
    <w:semiHidden/>
    <w:unhideWhenUsed/>
    <w:rsid w:val="00A0427E"/>
    <w:pPr>
      <w:spacing w:after="0" w:line="240" w:lineRule="auto"/>
      <w:ind w:left="660" w:hanging="220"/>
    </w:pPr>
  </w:style>
  <w:style w:type="paragraph" w:styleId="Indeks4">
    <w:name w:val="index 4"/>
    <w:basedOn w:val="Normal"/>
    <w:next w:val="Normal"/>
    <w:autoRedefine/>
    <w:uiPriority w:val="99"/>
    <w:semiHidden/>
    <w:unhideWhenUsed/>
    <w:rsid w:val="00A0427E"/>
    <w:pPr>
      <w:spacing w:after="0" w:line="240" w:lineRule="auto"/>
      <w:ind w:left="880" w:hanging="220"/>
    </w:pPr>
  </w:style>
  <w:style w:type="paragraph" w:styleId="Indeks5">
    <w:name w:val="index 5"/>
    <w:basedOn w:val="Normal"/>
    <w:next w:val="Normal"/>
    <w:autoRedefine/>
    <w:uiPriority w:val="99"/>
    <w:semiHidden/>
    <w:unhideWhenUsed/>
    <w:rsid w:val="00A0427E"/>
    <w:pPr>
      <w:spacing w:after="0" w:line="240" w:lineRule="auto"/>
      <w:ind w:left="1100" w:hanging="220"/>
    </w:pPr>
  </w:style>
  <w:style w:type="paragraph" w:styleId="Indeks6">
    <w:name w:val="index 6"/>
    <w:basedOn w:val="Normal"/>
    <w:next w:val="Normal"/>
    <w:autoRedefine/>
    <w:uiPriority w:val="99"/>
    <w:semiHidden/>
    <w:unhideWhenUsed/>
    <w:rsid w:val="00A0427E"/>
    <w:pPr>
      <w:spacing w:after="0" w:line="240" w:lineRule="auto"/>
      <w:ind w:left="1320" w:hanging="220"/>
    </w:pPr>
  </w:style>
  <w:style w:type="paragraph" w:styleId="Indeks7">
    <w:name w:val="index 7"/>
    <w:basedOn w:val="Normal"/>
    <w:next w:val="Normal"/>
    <w:autoRedefine/>
    <w:uiPriority w:val="99"/>
    <w:semiHidden/>
    <w:unhideWhenUsed/>
    <w:rsid w:val="00A0427E"/>
    <w:pPr>
      <w:spacing w:after="0" w:line="240" w:lineRule="auto"/>
      <w:ind w:left="1540" w:hanging="220"/>
    </w:pPr>
  </w:style>
  <w:style w:type="paragraph" w:styleId="Indeks8">
    <w:name w:val="index 8"/>
    <w:basedOn w:val="Normal"/>
    <w:next w:val="Normal"/>
    <w:autoRedefine/>
    <w:uiPriority w:val="99"/>
    <w:semiHidden/>
    <w:unhideWhenUsed/>
    <w:rsid w:val="00A0427E"/>
    <w:pPr>
      <w:spacing w:after="0" w:line="240" w:lineRule="auto"/>
      <w:ind w:left="1760" w:hanging="220"/>
    </w:pPr>
  </w:style>
  <w:style w:type="paragraph" w:styleId="Indeks9">
    <w:name w:val="index 9"/>
    <w:basedOn w:val="Normal"/>
    <w:next w:val="Normal"/>
    <w:autoRedefine/>
    <w:uiPriority w:val="99"/>
    <w:semiHidden/>
    <w:unhideWhenUsed/>
    <w:rsid w:val="00A0427E"/>
    <w:pPr>
      <w:spacing w:after="0" w:line="240" w:lineRule="auto"/>
      <w:ind w:left="1980" w:hanging="220"/>
    </w:pPr>
  </w:style>
  <w:style w:type="paragraph" w:styleId="Ingenmellomrom">
    <w:name w:val="No Spacing"/>
    <w:uiPriority w:val="1"/>
    <w:semiHidden/>
    <w:qFormat/>
    <w:rsid w:val="00A0427E"/>
    <w:pPr>
      <w:spacing w:after="0" w:line="240" w:lineRule="auto"/>
    </w:pPr>
  </w:style>
  <w:style w:type="paragraph" w:styleId="INNH1">
    <w:name w:val="toc 1"/>
    <w:basedOn w:val="Normal"/>
    <w:next w:val="Normal"/>
    <w:autoRedefine/>
    <w:uiPriority w:val="39"/>
    <w:semiHidden/>
    <w:unhideWhenUsed/>
    <w:rsid w:val="00A0427E"/>
    <w:pPr>
      <w:spacing w:after="100"/>
    </w:pPr>
  </w:style>
  <w:style w:type="paragraph" w:styleId="INNH2">
    <w:name w:val="toc 2"/>
    <w:basedOn w:val="Normal"/>
    <w:next w:val="Normal"/>
    <w:autoRedefine/>
    <w:uiPriority w:val="39"/>
    <w:semiHidden/>
    <w:unhideWhenUsed/>
    <w:rsid w:val="00A0427E"/>
    <w:pPr>
      <w:spacing w:after="100"/>
      <w:ind w:left="220"/>
    </w:pPr>
  </w:style>
  <w:style w:type="paragraph" w:styleId="INNH3">
    <w:name w:val="toc 3"/>
    <w:basedOn w:val="Normal"/>
    <w:next w:val="Normal"/>
    <w:autoRedefine/>
    <w:uiPriority w:val="39"/>
    <w:semiHidden/>
    <w:unhideWhenUsed/>
    <w:rsid w:val="00A0427E"/>
    <w:pPr>
      <w:spacing w:after="100"/>
      <w:ind w:left="440"/>
    </w:pPr>
  </w:style>
  <w:style w:type="paragraph" w:styleId="INNH4">
    <w:name w:val="toc 4"/>
    <w:basedOn w:val="Normal"/>
    <w:next w:val="Normal"/>
    <w:autoRedefine/>
    <w:uiPriority w:val="39"/>
    <w:semiHidden/>
    <w:unhideWhenUsed/>
    <w:rsid w:val="00A0427E"/>
    <w:pPr>
      <w:spacing w:after="100"/>
      <w:ind w:left="660"/>
    </w:pPr>
  </w:style>
  <w:style w:type="paragraph" w:styleId="INNH5">
    <w:name w:val="toc 5"/>
    <w:basedOn w:val="Normal"/>
    <w:next w:val="Normal"/>
    <w:autoRedefine/>
    <w:uiPriority w:val="39"/>
    <w:semiHidden/>
    <w:unhideWhenUsed/>
    <w:rsid w:val="00A0427E"/>
    <w:pPr>
      <w:spacing w:after="100"/>
      <w:ind w:left="880"/>
    </w:pPr>
  </w:style>
  <w:style w:type="paragraph" w:styleId="INNH6">
    <w:name w:val="toc 6"/>
    <w:basedOn w:val="Normal"/>
    <w:next w:val="Normal"/>
    <w:autoRedefine/>
    <w:uiPriority w:val="39"/>
    <w:semiHidden/>
    <w:unhideWhenUsed/>
    <w:rsid w:val="00A0427E"/>
    <w:pPr>
      <w:spacing w:after="100"/>
      <w:ind w:left="1100"/>
    </w:pPr>
  </w:style>
  <w:style w:type="paragraph" w:styleId="INNH7">
    <w:name w:val="toc 7"/>
    <w:basedOn w:val="Normal"/>
    <w:next w:val="Normal"/>
    <w:autoRedefine/>
    <w:uiPriority w:val="39"/>
    <w:semiHidden/>
    <w:unhideWhenUsed/>
    <w:rsid w:val="00A0427E"/>
    <w:pPr>
      <w:spacing w:after="100"/>
      <w:ind w:left="1320"/>
    </w:pPr>
  </w:style>
  <w:style w:type="paragraph" w:styleId="INNH8">
    <w:name w:val="toc 8"/>
    <w:basedOn w:val="Normal"/>
    <w:next w:val="Normal"/>
    <w:autoRedefine/>
    <w:uiPriority w:val="39"/>
    <w:semiHidden/>
    <w:unhideWhenUsed/>
    <w:rsid w:val="00A0427E"/>
    <w:pPr>
      <w:spacing w:after="100"/>
      <w:ind w:left="1540"/>
    </w:pPr>
  </w:style>
  <w:style w:type="paragraph" w:styleId="INNH9">
    <w:name w:val="toc 9"/>
    <w:basedOn w:val="Normal"/>
    <w:next w:val="Normal"/>
    <w:autoRedefine/>
    <w:uiPriority w:val="39"/>
    <w:semiHidden/>
    <w:unhideWhenUsed/>
    <w:rsid w:val="00A0427E"/>
    <w:pPr>
      <w:spacing w:after="100"/>
      <w:ind w:left="1760"/>
    </w:pPr>
  </w:style>
  <w:style w:type="paragraph" w:styleId="Innledendehilsen">
    <w:name w:val="Salutation"/>
    <w:basedOn w:val="Normal"/>
    <w:next w:val="Normal"/>
    <w:link w:val="InnledendehilsenTegn"/>
    <w:uiPriority w:val="99"/>
    <w:semiHidden/>
    <w:unhideWhenUsed/>
    <w:rsid w:val="00A0427E"/>
  </w:style>
  <w:style w:type="character" w:customStyle="1" w:styleId="InnledendehilsenTegn">
    <w:name w:val="Innledende hilsen Tegn"/>
    <w:basedOn w:val="Standardskriftforavsnitt"/>
    <w:link w:val="Innledendehilsen"/>
    <w:uiPriority w:val="99"/>
    <w:semiHidden/>
    <w:rsid w:val="00A0427E"/>
  </w:style>
  <w:style w:type="paragraph" w:styleId="Kildeliste">
    <w:name w:val="table of authorities"/>
    <w:basedOn w:val="Normal"/>
    <w:next w:val="Normal"/>
    <w:uiPriority w:val="99"/>
    <w:semiHidden/>
    <w:unhideWhenUsed/>
    <w:rsid w:val="00A0427E"/>
    <w:pPr>
      <w:spacing w:after="0"/>
      <w:ind w:left="220" w:hanging="220"/>
    </w:pPr>
  </w:style>
  <w:style w:type="paragraph" w:styleId="Kildelisteoverskrift">
    <w:name w:val="toa heading"/>
    <w:basedOn w:val="Normal"/>
    <w:next w:val="Normal"/>
    <w:uiPriority w:val="99"/>
    <w:semiHidden/>
    <w:unhideWhenUsed/>
    <w:rsid w:val="00A0427E"/>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semiHidden/>
    <w:unhideWhenUsed/>
    <w:rsid w:val="00A042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427E"/>
    <w:rPr>
      <w:sz w:val="20"/>
      <w:szCs w:val="20"/>
    </w:rPr>
  </w:style>
  <w:style w:type="paragraph" w:styleId="Kommentaremne">
    <w:name w:val="annotation subject"/>
    <w:basedOn w:val="Merknadstekst"/>
    <w:next w:val="Merknadstekst"/>
    <w:link w:val="KommentaremneTegn"/>
    <w:uiPriority w:val="99"/>
    <w:semiHidden/>
    <w:unhideWhenUsed/>
    <w:rsid w:val="00A0427E"/>
    <w:rPr>
      <w:b/>
      <w:bCs/>
    </w:rPr>
  </w:style>
  <w:style w:type="character" w:customStyle="1" w:styleId="KommentaremneTegn">
    <w:name w:val="Kommentaremne Tegn"/>
    <w:basedOn w:val="MerknadstekstTegn"/>
    <w:link w:val="Kommentaremne"/>
    <w:uiPriority w:val="99"/>
    <w:semiHidden/>
    <w:rsid w:val="00A0427E"/>
    <w:rPr>
      <w:b/>
      <w:bCs/>
      <w:sz w:val="20"/>
      <w:szCs w:val="20"/>
    </w:rPr>
  </w:style>
  <w:style w:type="paragraph" w:styleId="Konvoluttadresse">
    <w:name w:val="envelope address"/>
    <w:basedOn w:val="Normal"/>
    <w:uiPriority w:val="99"/>
    <w:semiHidden/>
    <w:unhideWhenUsed/>
    <w:rsid w:val="00A042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427E"/>
  </w:style>
  <w:style w:type="paragraph" w:styleId="Liste">
    <w:name w:val="List"/>
    <w:basedOn w:val="Normal"/>
    <w:uiPriority w:val="99"/>
    <w:semiHidden/>
    <w:unhideWhenUsed/>
    <w:rsid w:val="00A0427E"/>
    <w:pPr>
      <w:ind w:left="283" w:hanging="283"/>
      <w:contextualSpacing/>
    </w:pPr>
  </w:style>
  <w:style w:type="paragraph" w:styleId="Liste-forts">
    <w:name w:val="List Continue"/>
    <w:basedOn w:val="Normal"/>
    <w:uiPriority w:val="99"/>
    <w:semiHidden/>
    <w:unhideWhenUsed/>
    <w:rsid w:val="00A0427E"/>
    <w:pPr>
      <w:spacing w:after="120"/>
      <w:ind w:left="283"/>
      <w:contextualSpacing/>
    </w:pPr>
  </w:style>
  <w:style w:type="paragraph" w:styleId="Liste-forts2">
    <w:name w:val="List Continue 2"/>
    <w:basedOn w:val="Normal"/>
    <w:uiPriority w:val="99"/>
    <w:semiHidden/>
    <w:unhideWhenUsed/>
    <w:rsid w:val="00A0427E"/>
    <w:pPr>
      <w:spacing w:after="120"/>
      <w:ind w:left="566"/>
      <w:contextualSpacing/>
    </w:pPr>
  </w:style>
  <w:style w:type="paragraph" w:styleId="Liste-forts3">
    <w:name w:val="List Continue 3"/>
    <w:basedOn w:val="Normal"/>
    <w:uiPriority w:val="99"/>
    <w:semiHidden/>
    <w:unhideWhenUsed/>
    <w:rsid w:val="00A0427E"/>
    <w:pPr>
      <w:spacing w:after="120"/>
      <w:ind w:left="849"/>
      <w:contextualSpacing/>
    </w:pPr>
  </w:style>
  <w:style w:type="paragraph" w:styleId="Liste-forts4">
    <w:name w:val="List Continue 4"/>
    <w:basedOn w:val="Normal"/>
    <w:uiPriority w:val="99"/>
    <w:semiHidden/>
    <w:unhideWhenUsed/>
    <w:rsid w:val="00A0427E"/>
    <w:pPr>
      <w:spacing w:after="120"/>
      <w:ind w:left="1132"/>
      <w:contextualSpacing/>
    </w:pPr>
  </w:style>
  <w:style w:type="paragraph" w:styleId="Liste-forts5">
    <w:name w:val="List Continue 5"/>
    <w:basedOn w:val="Normal"/>
    <w:uiPriority w:val="99"/>
    <w:semiHidden/>
    <w:unhideWhenUsed/>
    <w:rsid w:val="00A0427E"/>
    <w:pPr>
      <w:spacing w:after="120"/>
      <w:ind w:left="1415"/>
      <w:contextualSpacing/>
    </w:pPr>
  </w:style>
  <w:style w:type="paragraph" w:styleId="Liste2">
    <w:name w:val="List 2"/>
    <w:basedOn w:val="Normal"/>
    <w:uiPriority w:val="99"/>
    <w:semiHidden/>
    <w:unhideWhenUsed/>
    <w:rsid w:val="00A0427E"/>
    <w:pPr>
      <w:ind w:left="566" w:hanging="283"/>
      <w:contextualSpacing/>
    </w:pPr>
  </w:style>
  <w:style w:type="paragraph" w:styleId="Liste3">
    <w:name w:val="List 3"/>
    <w:basedOn w:val="Normal"/>
    <w:uiPriority w:val="99"/>
    <w:semiHidden/>
    <w:unhideWhenUsed/>
    <w:rsid w:val="00A0427E"/>
    <w:pPr>
      <w:ind w:left="849" w:hanging="283"/>
      <w:contextualSpacing/>
    </w:pPr>
  </w:style>
  <w:style w:type="paragraph" w:styleId="Liste4">
    <w:name w:val="List 4"/>
    <w:basedOn w:val="Normal"/>
    <w:uiPriority w:val="99"/>
    <w:semiHidden/>
    <w:unhideWhenUsed/>
    <w:rsid w:val="00A0427E"/>
    <w:pPr>
      <w:ind w:left="1132" w:hanging="283"/>
      <w:contextualSpacing/>
    </w:pPr>
  </w:style>
  <w:style w:type="paragraph" w:styleId="Liste5">
    <w:name w:val="List 5"/>
    <w:basedOn w:val="Normal"/>
    <w:uiPriority w:val="99"/>
    <w:semiHidden/>
    <w:unhideWhenUsed/>
    <w:rsid w:val="00A0427E"/>
    <w:pPr>
      <w:ind w:left="1415" w:hanging="283"/>
      <w:contextualSpacing/>
    </w:pPr>
  </w:style>
  <w:style w:type="paragraph" w:styleId="Listeavsnitt">
    <w:name w:val="List Paragraph"/>
    <w:basedOn w:val="Normal"/>
    <w:uiPriority w:val="34"/>
    <w:qFormat/>
    <w:rsid w:val="00A0427E"/>
    <w:pPr>
      <w:ind w:left="720"/>
      <w:contextualSpacing/>
    </w:pPr>
  </w:style>
  <w:style w:type="table" w:styleId="Listetabell1lys">
    <w:name w:val="List Table 1 Light"/>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A04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A0427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A042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A0427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A0427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A0427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A0427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A04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A0427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A0427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A042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A0427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A0427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A0427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A04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A0427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A0427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A0427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A0427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A0427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A0427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A04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A0427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0427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0427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0427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0427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A0427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A0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0427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A0427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A042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A0427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A0427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A0427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A04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A0427E"/>
    <w:rPr>
      <w:rFonts w:ascii="Consolas" w:hAnsi="Consolas" w:cs="Consolas"/>
      <w:sz w:val="20"/>
      <w:szCs w:val="20"/>
    </w:rPr>
  </w:style>
  <w:style w:type="paragraph" w:styleId="Meldingshode">
    <w:name w:val="Message Header"/>
    <w:basedOn w:val="Normal"/>
    <w:link w:val="MeldingshodeTegn"/>
    <w:uiPriority w:val="99"/>
    <w:semiHidden/>
    <w:unhideWhenUsed/>
    <w:rsid w:val="00A042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427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A0427E"/>
    <w:rPr>
      <w:sz w:val="16"/>
      <w:szCs w:val="16"/>
    </w:rPr>
  </w:style>
  <w:style w:type="table" w:styleId="Middelsliste1">
    <w:name w:val="Medium List 1"/>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A0427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0427E"/>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A0427E"/>
    <w:pPr>
      <w:spacing w:after="0" w:line="240" w:lineRule="auto"/>
    </w:pPr>
  </w:style>
  <w:style w:type="character" w:customStyle="1" w:styleId="NotatoverskriftTegn">
    <w:name w:val="Notatoverskrift Tegn"/>
    <w:basedOn w:val="Standardskriftforavsnitt"/>
    <w:link w:val="Notatoverskrift"/>
    <w:uiPriority w:val="99"/>
    <w:semiHidden/>
    <w:rsid w:val="00A0427E"/>
  </w:style>
  <w:style w:type="paragraph" w:styleId="Nummerertliste">
    <w:name w:val="List Number"/>
    <w:basedOn w:val="Normal"/>
    <w:uiPriority w:val="99"/>
    <w:semiHidden/>
    <w:unhideWhenUsed/>
    <w:rsid w:val="00A0427E"/>
    <w:pPr>
      <w:numPr>
        <w:numId w:val="4"/>
      </w:numPr>
      <w:contextualSpacing/>
    </w:pPr>
  </w:style>
  <w:style w:type="paragraph" w:styleId="Nummerertliste2">
    <w:name w:val="List Number 2"/>
    <w:basedOn w:val="Normal"/>
    <w:uiPriority w:val="99"/>
    <w:semiHidden/>
    <w:unhideWhenUsed/>
    <w:rsid w:val="00A0427E"/>
    <w:pPr>
      <w:numPr>
        <w:numId w:val="5"/>
      </w:numPr>
      <w:contextualSpacing/>
    </w:pPr>
  </w:style>
  <w:style w:type="paragraph" w:styleId="Nummerertliste3">
    <w:name w:val="List Number 3"/>
    <w:basedOn w:val="Normal"/>
    <w:uiPriority w:val="99"/>
    <w:semiHidden/>
    <w:unhideWhenUsed/>
    <w:rsid w:val="00A0427E"/>
    <w:pPr>
      <w:numPr>
        <w:numId w:val="6"/>
      </w:numPr>
      <w:contextualSpacing/>
    </w:pPr>
  </w:style>
  <w:style w:type="paragraph" w:styleId="Nummerertliste4">
    <w:name w:val="List Number 4"/>
    <w:basedOn w:val="Normal"/>
    <w:uiPriority w:val="99"/>
    <w:semiHidden/>
    <w:unhideWhenUsed/>
    <w:rsid w:val="00A0427E"/>
    <w:pPr>
      <w:numPr>
        <w:numId w:val="7"/>
      </w:numPr>
      <w:contextualSpacing/>
    </w:pPr>
  </w:style>
  <w:style w:type="paragraph" w:styleId="Nummerertliste5">
    <w:name w:val="List Number 5"/>
    <w:basedOn w:val="Normal"/>
    <w:uiPriority w:val="99"/>
    <w:semiHidden/>
    <w:unhideWhenUsed/>
    <w:rsid w:val="00A0427E"/>
    <w:pPr>
      <w:numPr>
        <w:numId w:val="8"/>
      </w:numPr>
      <w:contextualSpacing/>
    </w:pPr>
  </w:style>
  <w:style w:type="character" w:styleId="Omtale">
    <w:name w:val="Mention"/>
    <w:basedOn w:val="Standardskriftforavsnitt"/>
    <w:uiPriority w:val="99"/>
    <w:semiHidden/>
    <w:unhideWhenUsed/>
    <w:rsid w:val="00A0427E"/>
    <w:rPr>
      <w:color w:val="2B579A"/>
      <w:shd w:val="clear" w:color="auto" w:fill="E6E6E6"/>
    </w:rPr>
  </w:style>
  <w:style w:type="paragraph" w:styleId="Overskriftforinnholdsfortegnelse">
    <w:name w:val="TOC Heading"/>
    <w:basedOn w:val="Overskrift1"/>
    <w:next w:val="Normal"/>
    <w:uiPriority w:val="39"/>
    <w:semiHidden/>
    <w:unhideWhenUsed/>
    <w:qFormat/>
    <w:rsid w:val="00A0427E"/>
    <w:pPr>
      <w:outlineLvl w:val="9"/>
    </w:pPr>
  </w:style>
  <w:style w:type="character" w:styleId="Plassholdertekst">
    <w:name w:val="Placeholder Text"/>
    <w:basedOn w:val="Standardskriftforavsnitt"/>
    <w:uiPriority w:val="99"/>
    <w:semiHidden/>
    <w:rsid w:val="00A0427E"/>
    <w:rPr>
      <w:color w:val="808080"/>
    </w:rPr>
  </w:style>
  <w:style w:type="paragraph" w:styleId="Punktliste">
    <w:name w:val="List Bullet"/>
    <w:basedOn w:val="Normal"/>
    <w:uiPriority w:val="99"/>
    <w:semiHidden/>
    <w:unhideWhenUsed/>
    <w:rsid w:val="00A0427E"/>
    <w:pPr>
      <w:numPr>
        <w:numId w:val="9"/>
      </w:numPr>
      <w:contextualSpacing/>
    </w:pPr>
  </w:style>
  <w:style w:type="paragraph" w:styleId="Punktliste2">
    <w:name w:val="List Bullet 2"/>
    <w:basedOn w:val="Normal"/>
    <w:uiPriority w:val="99"/>
    <w:semiHidden/>
    <w:unhideWhenUsed/>
    <w:rsid w:val="00A0427E"/>
    <w:pPr>
      <w:numPr>
        <w:numId w:val="10"/>
      </w:numPr>
      <w:contextualSpacing/>
    </w:pPr>
  </w:style>
  <w:style w:type="paragraph" w:styleId="Punktliste3">
    <w:name w:val="List Bullet 3"/>
    <w:basedOn w:val="Normal"/>
    <w:uiPriority w:val="99"/>
    <w:semiHidden/>
    <w:unhideWhenUsed/>
    <w:rsid w:val="00A0427E"/>
    <w:pPr>
      <w:numPr>
        <w:numId w:val="11"/>
      </w:numPr>
      <w:contextualSpacing/>
    </w:pPr>
  </w:style>
  <w:style w:type="paragraph" w:styleId="Punktliste4">
    <w:name w:val="List Bullet 4"/>
    <w:basedOn w:val="Normal"/>
    <w:uiPriority w:val="99"/>
    <w:semiHidden/>
    <w:unhideWhenUsed/>
    <w:rsid w:val="00A0427E"/>
    <w:pPr>
      <w:numPr>
        <w:numId w:val="12"/>
      </w:numPr>
      <w:contextualSpacing/>
    </w:pPr>
  </w:style>
  <w:style w:type="paragraph" w:styleId="Punktliste5">
    <w:name w:val="List Bullet 5"/>
    <w:basedOn w:val="Normal"/>
    <w:uiPriority w:val="99"/>
    <w:semiHidden/>
    <w:unhideWhenUsed/>
    <w:rsid w:val="00A0427E"/>
    <w:pPr>
      <w:numPr>
        <w:numId w:val="13"/>
      </w:numPr>
      <w:contextualSpacing/>
    </w:pPr>
  </w:style>
  <w:style w:type="paragraph" w:styleId="Rentekst">
    <w:name w:val="Plain Text"/>
    <w:basedOn w:val="Normal"/>
    <w:link w:val="RentekstTegn"/>
    <w:uiPriority w:val="99"/>
    <w:semiHidden/>
    <w:unhideWhenUsed/>
    <w:rsid w:val="00A0427E"/>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A0427E"/>
    <w:rPr>
      <w:rFonts w:ascii="Consolas" w:hAnsi="Consolas" w:cs="Consolas"/>
      <w:sz w:val="21"/>
      <w:szCs w:val="21"/>
    </w:rPr>
  </w:style>
  <w:style w:type="table" w:styleId="Rutenettabell1lys">
    <w:name w:val="Grid Table 1 Light"/>
    <w:basedOn w:val="Vanligtabell"/>
    <w:uiPriority w:val="46"/>
    <w:rsid w:val="00A04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0427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0427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042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0427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042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A0427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04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A0427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A0427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A0427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A0427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A042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A0427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A04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A0427E"/>
  </w:style>
  <w:style w:type="paragraph" w:styleId="Sitat">
    <w:name w:val="Quote"/>
    <w:basedOn w:val="Normal"/>
    <w:next w:val="Normal"/>
    <w:link w:val="SitatTegn"/>
    <w:uiPriority w:val="29"/>
    <w:semiHidden/>
    <w:qFormat/>
    <w:rsid w:val="00A0427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9E62C4"/>
    <w:rPr>
      <w:i/>
      <w:iCs/>
      <w:color w:val="404040" w:themeColor="text1" w:themeTint="BF"/>
    </w:rPr>
  </w:style>
  <w:style w:type="character" w:styleId="Sluttnotereferanse">
    <w:name w:val="endnote reference"/>
    <w:basedOn w:val="Standardskriftforavsnitt"/>
    <w:uiPriority w:val="99"/>
    <w:semiHidden/>
    <w:unhideWhenUsed/>
    <w:rsid w:val="00A0427E"/>
    <w:rPr>
      <w:vertAlign w:val="superscript"/>
    </w:rPr>
  </w:style>
  <w:style w:type="paragraph" w:styleId="Sluttnotetekst">
    <w:name w:val="endnote text"/>
    <w:basedOn w:val="Normal"/>
    <w:link w:val="SluttnotetekstTegn"/>
    <w:uiPriority w:val="99"/>
    <w:semiHidden/>
    <w:unhideWhenUsed/>
    <w:rsid w:val="00A0427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0427E"/>
    <w:rPr>
      <w:sz w:val="20"/>
      <w:szCs w:val="20"/>
    </w:rPr>
  </w:style>
  <w:style w:type="character" w:styleId="Sterk">
    <w:name w:val="Strong"/>
    <w:basedOn w:val="Standardskriftforavsnitt"/>
    <w:uiPriority w:val="22"/>
    <w:qFormat/>
    <w:rsid w:val="00A0427E"/>
    <w:rPr>
      <w:b/>
      <w:bCs/>
    </w:rPr>
  </w:style>
  <w:style w:type="character" w:styleId="Sterkreferanse">
    <w:name w:val="Intense Reference"/>
    <w:basedOn w:val="Standardskriftforavsnitt"/>
    <w:uiPriority w:val="32"/>
    <w:semiHidden/>
    <w:qFormat/>
    <w:rsid w:val="00A0427E"/>
    <w:rPr>
      <w:b/>
      <w:bCs/>
      <w:smallCaps/>
      <w:color w:val="4472C4" w:themeColor="accent1"/>
      <w:spacing w:val="5"/>
    </w:rPr>
  </w:style>
  <w:style w:type="character" w:styleId="Sterkutheving">
    <w:name w:val="Intense Emphasis"/>
    <w:basedOn w:val="Standardskriftforavsnitt"/>
    <w:uiPriority w:val="21"/>
    <w:semiHidden/>
    <w:qFormat/>
    <w:rsid w:val="00A0427E"/>
    <w:rPr>
      <w:i/>
      <w:iCs/>
      <w:color w:val="4472C4" w:themeColor="accent1"/>
    </w:rPr>
  </w:style>
  <w:style w:type="paragraph" w:styleId="Sterktsitat">
    <w:name w:val="Intense Quote"/>
    <w:basedOn w:val="Normal"/>
    <w:next w:val="Normal"/>
    <w:link w:val="SterktsitatTegn"/>
    <w:uiPriority w:val="30"/>
    <w:semiHidden/>
    <w:qFormat/>
    <w:rsid w:val="00A04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9E62C4"/>
    <w:rPr>
      <w:i/>
      <w:iCs/>
      <w:color w:val="4472C4" w:themeColor="accent1"/>
    </w:rPr>
  </w:style>
  <w:style w:type="paragraph" w:styleId="Stikkordregisteroverskrift">
    <w:name w:val="index heading"/>
    <w:basedOn w:val="Normal"/>
    <w:next w:val="Indeks1"/>
    <w:uiPriority w:val="99"/>
    <w:semiHidden/>
    <w:unhideWhenUsed/>
    <w:rsid w:val="00A0427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0427E"/>
    <w:rPr>
      <w:smallCaps/>
      <w:color w:val="5A5A5A" w:themeColor="text1" w:themeTint="A5"/>
    </w:rPr>
  </w:style>
  <w:style w:type="character" w:styleId="Svakutheving">
    <w:name w:val="Subtle Emphasis"/>
    <w:basedOn w:val="Standardskriftforavsnitt"/>
    <w:uiPriority w:val="19"/>
    <w:semiHidden/>
    <w:qFormat/>
    <w:rsid w:val="00A0427E"/>
    <w:rPr>
      <w:i/>
      <w:iCs/>
      <w:color w:val="404040" w:themeColor="text1" w:themeTint="BF"/>
    </w:rPr>
  </w:style>
  <w:style w:type="table" w:styleId="Tabell-3D-effekt1">
    <w:name w:val="Table 3D effects 1"/>
    <w:basedOn w:val="Vanligtabell"/>
    <w:uiPriority w:val="99"/>
    <w:semiHidden/>
    <w:unhideWhenUsed/>
    <w:rsid w:val="00A042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042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042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042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042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042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042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042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042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0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042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042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042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A042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042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042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042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042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042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042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042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042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042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A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042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042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042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042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042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rsid w:val="00A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A04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9E62C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A0427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0427E"/>
  </w:style>
  <w:style w:type="paragraph" w:styleId="Underskrift">
    <w:name w:val="Signature"/>
    <w:basedOn w:val="Normal"/>
    <w:link w:val="UnderskriftTegn"/>
    <w:uiPriority w:val="99"/>
    <w:semiHidden/>
    <w:unhideWhenUsed/>
    <w:rsid w:val="00A0427E"/>
    <w:pPr>
      <w:spacing w:after="0" w:line="240" w:lineRule="auto"/>
      <w:ind w:left="4252"/>
    </w:pPr>
  </w:style>
  <w:style w:type="character" w:customStyle="1" w:styleId="UnderskriftTegn">
    <w:name w:val="Underskrift Tegn"/>
    <w:basedOn w:val="Standardskriftforavsnitt"/>
    <w:link w:val="Underskrift"/>
    <w:uiPriority w:val="99"/>
    <w:semiHidden/>
    <w:rsid w:val="00A0427E"/>
  </w:style>
  <w:style w:type="paragraph" w:styleId="Undertittel">
    <w:name w:val="Subtitle"/>
    <w:basedOn w:val="Normal"/>
    <w:next w:val="Normal"/>
    <w:link w:val="UndertittelTegn"/>
    <w:uiPriority w:val="11"/>
    <w:semiHidden/>
    <w:qFormat/>
    <w:rsid w:val="00A0427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9E62C4"/>
    <w:rPr>
      <w:rFonts w:eastAsiaTheme="minorEastAsia"/>
      <w:color w:val="5A5A5A" w:themeColor="text1" w:themeTint="A5"/>
      <w:spacing w:val="15"/>
    </w:rPr>
  </w:style>
  <w:style w:type="character" w:styleId="Utheving">
    <w:name w:val="Emphasis"/>
    <w:basedOn w:val="Standardskriftforavsnitt"/>
    <w:uiPriority w:val="20"/>
    <w:qFormat/>
    <w:rsid w:val="00A0427E"/>
    <w:rPr>
      <w:i/>
      <w:iCs/>
    </w:rPr>
  </w:style>
  <w:style w:type="paragraph" w:styleId="Vanliginnrykk">
    <w:name w:val="Normal Indent"/>
    <w:basedOn w:val="Normal"/>
    <w:uiPriority w:val="99"/>
    <w:semiHidden/>
    <w:unhideWhenUsed/>
    <w:rsid w:val="00A0427E"/>
    <w:pPr>
      <w:ind w:left="708"/>
    </w:pPr>
  </w:style>
  <w:style w:type="table" w:styleId="Vanligtabell1">
    <w:name w:val="Plain Table 1"/>
    <w:basedOn w:val="Vanligtabell"/>
    <w:uiPriority w:val="41"/>
    <w:rsid w:val="00A04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04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04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04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04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neknagg">
    <w:name w:val="Hashtag"/>
    <w:basedOn w:val="Standardskriftforavsnitt"/>
    <w:uiPriority w:val="99"/>
    <w:semiHidden/>
    <w:unhideWhenUsed/>
    <w:rsid w:val="00A16190"/>
    <w:rPr>
      <w:color w:val="2B579A"/>
      <w:shd w:val="clear" w:color="auto" w:fill="E6E6E6"/>
    </w:rPr>
  </w:style>
  <w:style w:type="character" w:styleId="Smarthyperkobling">
    <w:name w:val="Smart Hyperlink"/>
    <w:basedOn w:val="Standardskriftforavsnitt"/>
    <w:uiPriority w:val="99"/>
    <w:semiHidden/>
    <w:unhideWhenUsed/>
    <w:rsid w:val="00A16190"/>
    <w:rPr>
      <w:u w:val="dotted"/>
    </w:rPr>
  </w:style>
  <w:style w:type="paragraph" w:customStyle="1" w:styleId="Infotekst">
    <w:name w:val="Infotekst"/>
    <w:basedOn w:val="Normal"/>
    <w:link w:val="InfotekstTegn"/>
    <w:qFormat/>
    <w:rsid w:val="009E62C4"/>
    <w:pPr>
      <w:keepNext/>
      <w:keepLines/>
      <w:tabs>
        <w:tab w:val="left" w:pos="3510"/>
      </w:tabs>
      <w:spacing w:after="0"/>
    </w:pPr>
    <w:rPr>
      <w:sz w:val="22"/>
    </w:rPr>
  </w:style>
  <w:style w:type="character" w:customStyle="1" w:styleId="InfotekstTegn">
    <w:name w:val="Infotekst Tegn"/>
    <w:basedOn w:val="Standardskriftforavsnitt"/>
    <w:link w:val="Infotekst"/>
    <w:rsid w:val="009E62C4"/>
  </w:style>
  <w:style w:type="paragraph" w:customStyle="1" w:styleId="AldringogHelseAdresse">
    <w:name w:val="Aldring og Helse Adresse"/>
    <w:basedOn w:val="Normal"/>
    <w:autoRedefine/>
    <w:rsid w:val="00C77935"/>
    <w:pPr>
      <w:framePr w:hSpace="142" w:wrap="around" w:vAnchor="page" w:hAnchor="page" w:xAlign="center" w:y="15310"/>
      <w:tabs>
        <w:tab w:val="left" w:pos="6521"/>
      </w:tabs>
      <w:spacing w:after="0" w:line="240" w:lineRule="auto"/>
      <w:contextualSpacing/>
    </w:pPr>
    <w:rPr>
      <w:rFonts w:ascii="Arial" w:eastAsiaTheme="minorEastAsia" w:hAnsi="Arial"/>
      <w:color w:val="595959" w:themeColor="text1" w:themeTint="A6"/>
      <w:spacing w:val="4"/>
      <w:kern w:val="18"/>
      <w:sz w:val="16"/>
      <w:lang w:eastAsia="nb-NO"/>
    </w:rPr>
  </w:style>
  <w:style w:type="paragraph" w:customStyle="1" w:styleId="AldringogHelseAdresseHeader">
    <w:name w:val="Aldring og Helse AdresseHeader"/>
    <w:basedOn w:val="AldringogHelseAdresse"/>
    <w:rsid w:val="00104837"/>
    <w:pPr>
      <w:framePr w:wrap="around"/>
      <w:spacing w:after="40"/>
    </w:pPr>
    <w:rPr>
      <w:b/>
    </w:rPr>
  </w:style>
  <w:style w:type="table" w:customStyle="1" w:styleId="Tabellrutenett10">
    <w:name w:val="Tabellrutenett1"/>
    <w:basedOn w:val="Vanligtabell"/>
    <w:next w:val="Tabellrutenett"/>
    <w:uiPriority w:val="59"/>
    <w:rsid w:val="00B7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80D8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4441">
      <w:bodyDiv w:val="1"/>
      <w:marLeft w:val="0"/>
      <w:marRight w:val="0"/>
      <w:marTop w:val="0"/>
      <w:marBottom w:val="0"/>
      <w:divBdr>
        <w:top w:val="none" w:sz="0" w:space="0" w:color="auto"/>
        <w:left w:val="none" w:sz="0" w:space="0" w:color="auto"/>
        <w:bottom w:val="none" w:sz="0" w:space="0" w:color="auto"/>
        <w:right w:val="none" w:sz="0" w:space="0" w:color="auto"/>
      </w:divBdr>
      <w:divsChild>
        <w:div w:id="651838983">
          <w:marLeft w:val="878"/>
          <w:marRight w:val="0"/>
          <w:marTop w:val="0"/>
          <w:marBottom w:val="140"/>
          <w:divBdr>
            <w:top w:val="none" w:sz="0" w:space="0" w:color="auto"/>
            <w:left w:val="none" w:sz="0" w:space="0" w:color="auto"/>
            <w:bottom w:val="none" w:sz="0" w:space="0" w:color="auto"/>
            <w:right w:val="none" w:sz="0" w:space="0" w:color="auto"/>
          </w:divBdr>
        </w:div>
        <w:div w:id="948128121">
          <w:marLeft w:val="878"/>
          <w:marRight w:val="0"/>
          <w:marTop w:val="0"/>
          <w:marBottom w:val="140"/>
          <w:divBdr>
            <w:top w:val="none" w:sz="0" w:space="0" w:color="auto"/>
            <w:left w:val="none" w:sz="0" w:space="0" w:color="auto"/>
            <w:bottom w:val="none" w:sz="0" w:space="0" w:color="auto"/>
            <w:right w:val="none" w:sz="0" w:space="0" w:color="auto"/>
          </w:divBdr>
        </w:div>
        <w:div w:id="1179270207">
          <w:marLeft w:val="878"/>
          <w:marRight w:val="0"/>
          <w:marTop w:val="0"/>
          <w:marBottom w:val="140"/>
          <w:divBdr>
            <w:top w:val="none" w:sz="0" w:space="0" w:color="auto"/>
            <w:left w:val="none" w:sz="0" w:space="0" w:color="auto"/>
            <w:bottom w:val="none" w:sz="0" w:space="0" w:color="auto"/>
            <w:right w:val="none" w:sz="0" w:space="0" w:color="auto"/>
          </w:divBdr>
        </w:div>
        <w:div w:id="1647666715">
          <w:marLeft w:val="878"/>
          <w:marRight w:val="0"/>
          <w:marTop w:val="0"/>
          <w:marBottom w:val="1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5B2A7A809646468788738815FCF356"/>
        <w:category>
          <w:name w:val="Generelt"/>
          <w:gallery w:val="placeholder"/>
        </w:category>
        <w:types>
          <w:type w:val="bbPlcHdr"/>
        </w:types>
        <w:behaviors>
          <w:behavior w:val="content"/>
        </w:behaviors>
        <w:guid w:val="{08B66BC7-33B7-4C60-A57F-24ADB93D160E}"/>
      </w:docPartPr>
      <w:docPartBody>
        <w:p w:rsidR="007E02C8" w:rsidRDefault="007E02C8">
          <w:pPr>
            <w:pStyle w:val="D65B2A7A809646468788738815FCF356"/>
          </w:pPr>
          <w:r>
            <w:fldChar w:fldCharType="begin"/>
          </w:r>
          <w:r>
            <w:instrText xml:space="preserve"> CREATEDATE  \@ "dd.MM.yy"  \* MERGEFORMAT </w:instrText>
          </w:r>
          <w:r>
            <w:fldChar w:fldCharType="separate"/>
          </w:r>
          <w:r>
            <w:rPr>
              <w:noProof/>
            </w:rPr>
            <w:t>00.00.00</w:t>
          </w:r>
          <w:r>
            <w:fldChar w:fldCharType="end"/>
          </w:r>
        </w:p>
      </w:docPartBody>
    </w:docPart>
    <w:docPart>
      <w:docPartPr>
        <w:name w:val="23C8BFA1E0864AC583939203FBB76EA6"/>
        <w:category>
          <w:name w:val="Generelt"/>
          <w:gallery w:val="placeholder"/>
        </w:category>
        <w:types>
          <w:type w:val="bbPlcHdr"/>
        </w:types>
        <w:behaviors>
          <w:behavior w:val="content"/>
        </w:behaviors>
        <w:guid w:val="{7CE9DC66-3D5E-4543-B749-F550215E84E5}"/>
      </w:docPartPr>
      <w:docPartBody>
        <w:p w:rsidR="007E02C8" w:rsidRDefault="007E02C8">
          <w:pPr>
            <w:pStyle w:val="23C8BFA1E0864AC583939203FBB76EA6"/>
          </w:pPr>
          <w:r w:rsidRPr="008E5749">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C8"/>
    <w:rsid w:val="007E02C8"/>
    <w:rsid w:val="00C949A7"/>
    <w:rsid w:val="00D16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65B2A7A809646468788738815FCF356">
    <w:name w:val="D65B2A7A809646468788738815FCF356"/>
  </w:style>
  <w:style w:type="paragraph" w:customStyle="1" w:styleId="23C8BFA1E0864AC583939203FBB76EA6">
    <w:name w:val="23C8BFA1E0864AC583939203FBB7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Items xmlns="http://schemas.microsoft.com/sharepoint/v3" xsi:nil="true"/>
    <_dlc_DocId xmlns="c62731b1-e87b-4d62-9fd6-29236ba9de65">WZD6ZXXRRFMC-1493296163-994</_dlc_DocId>
    <_dlc_DocIdUrl xmlns="c62731b1-e87b-4d62-9fd6-29236ba9de65">
      <Url>http://ah-sp02/sites/ledergruppen/_layouts/15/DocIdRedir.aspx?ID=WZD6ZXXRRFMC-1493296163-994</Url>
      <Description>WZD6ZXXRRFMC-1493296163-994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5CF8424E0D714F4D9EE66191E4DAA601" ma:contentTypeVersion="5" ma:contentTypeDescription="Opprett et nytt dokument." ma:contentTypeScope="" ma:versionID="7e749bfd3f27ca35bb9ca62d6b118640">
  <xsd:schema xmlns:xsd="http://www.w3.org/2001/XMLSchema" xmlns:xs="http://www.w3.org/2001/XMLSchema" xmlns:p="http://schemas.microsoft.com/office/2006/metadata/properties" xmlns:ns1="http://schemas.microsoft.com/sharepoint/v3" xmlns:ns2="c62731b1-e87b-4d62-9fd6-29236ba9de65" targetNamespace="http://schemas.microsoft.com/office/2006/metadata/properties" ma:root="true" ma:fieldsID="40f0a9dab655512edc52b98ad5aca4f2" ns1:_="" ns2:_="">
    <xsd:import namespace="http://schemas.microsoft.com/sharepoint/v3"/>
    <xsd:import namespace="c62731b1-e87b-4d62-9fd6-29236ba9de65"/>
    <xsd:element name="properties">
      <xsd:complexType>
        <xsd:sequence>
          <xsd:element name="documentManagement">
            <xsd:complexType>
              <xsd:all>
                <xsd:element ref="ns1:PublishingStartDate" minOccurs="0"/>
                <xsd:element ref="ns1:PublishingExpirationDate" minOccurs="0"/>
                <xsd:element ref="ns1:RelatedItems"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internalName="PublishingExpirationDate">
      <xsd:simpleType>
        <xsd:restriction base="dms:Unknown"/>
      </xsd:simpleType>
    </xsd:element>
    <xsd:element name="RelatedItems" ma:index="10" nillable="true" ma:displayName="Relaterte elementer"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731b1-e87b-4d62-9fd6-29236ba9de65"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kument-ID-verdi" ma:description="Verdien for dokument-IDen som er tilordnet elementet." ma:internalName="_dlc_DocId" ma:readOnly="true">
      <xsd:simpleType>
        <xsd:restriction base="dms:Text"/>
      </xsd:simpleType>
    </xsd:element>
    <xsd:element name="_dlc_DocIdUrl" ma:index="1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0C141-22F6-4BF5-8B0D-646A187E8CBF}">
  <ds:schemaRefs>
    <ds:schemaRef ds:uri="http://schemas.microsoft.com/office/2006/metadata/properties"/>
    <ds:schemaRef ds:uri="http://schemas.microsoft.com/office/infopath/2007/PartnerControls"/>
    <ds:schemaRef ds:uri="http://schemas.microsoft.com/sharepoint/v3"/>
    <ds:schemaRef ds:uri="c62731b1-e87b-4d62-9fd6-29236ba9de65"/>
  </ds:schemaRefs>
</ds:datastoreItem>
</file>

<file path=customXml/itemProps2.xml><?xml version="1.0" encoding="utf-8"?>
<ds:datastoreItem xmlns:ds="http://schemas.openxmlformats.org/officeDocument/2006/customXml" ds:itemID="{879DAB09-6CE5-4D29-B0A4-12D6E2218E5B}">
  <ds:schemaRefs>
    <ds:schemaRef ds:uri="http://schemas.openxmlformats.org/officeDocument/2006/bibliography"/>
  </ds:schemaRefs>
</ds:datastoreItem>
</file>

<file path=customXml/itemProps3.xml><?xml version="1.0" encoding="utf-8"?>
<ds:datastoreItem xmlns:ds="http://schemas.openxmlformats.org/officeDocument/2006/customXml" ds:itemID="{61D551C5-56CE-4DEC-887B-9D286B46346F}">
  <ds:schemaRefs>
    <ds:schemaRef ds:uri="http://schemas.microsoft.com/sharepoint/v3/contenttype/forms"/>
  </ds:schemaRefs>
</ds:datastoreItem>
</file>

<file path=customXml/itemProps4.xml><?xml version="1.0" encoding="utf-8"?>
<ds:datastoreItem xmlns:ds="http://schemas.openxmlformats.org/officeDocument/2006/customXml" ds:itemID="{871AAADB-74A5-4448-9E22-101298442DB2}">
  <ds:schemaRefs>
    <ds:schemaRef ds:uri="http://schemas.microsoft.com/sharepoint/events"/>
  </ds:schemaRefs>
</ds:datastoreItem>
</file>

<file path=customXml/itemProps5.xml><?xml version="1.0" encoding="utf-8"?>
<ds:datastoreItem xmlns:ds="http://schemas.openxmlformats.org/officeDocument/2006/customXml" ds:itemID="{F21E07C8-E95F-46DB-807B-91B865F6D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2731b1-e87b-4d62-9fd6-29236ba9d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1617</Words>
  <Characters>8574</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Aldring og Helse</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Midtbø Kristiansen</dc:creator>
  <cp:keywords/>
  <dc:description/>
  <cp:lastModifiedBy>Kari Midtbø Kristiansen</cp:lastModifiedBy>
  <cp:revision>3</cp:revision>
  <dcterms:created xsi:type="dcterms:W3CDTF">2024-01-24T11:27:00Z</dcterms:created>
  <dcterms:modified xsi:type="dcterms:W3CDTF">2024-01-24T11:28:00Z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0x0101005CF8424E0D714F4D9EE66191E4DAA601</vt:lpwstr>
  </property>
  <property fmtid="{D5CDD505-2E9C-101B-9397-08002B2CF9AE}" pid="4" name="_dlc_DocIdItemGuid">
    <vt:lpwstr>a457b951-b029-4ec3-9197-8a8c0f7e7a1a</vt:lpwstr>
  </property>
</Properties>
</file>