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379A3" w14:textId="77777777" w:rsidR="00253A52" w:rsidRDefault="002A473B" w:rsidP="002A473B">
      <w:pPr>
        <w:pStyle w:val="Heading1"/>
      </w:pPr>
      <w:r>
        <w:t>Kjære Knut!</w:t>
      </w:r>
    </w:p>
    <w:p w14:paraId="498E3ED3" w14:textId="77777777" w:rsidR="002A473B" w:rsidRDefault="002A473B" w:rsidP="002A473B"/>
    <w:p w14:paraId="710D11F8" w14:textId="77777777" w:rsidR="002A473B" w:rsidRDefault="002A473B" w:rsidP="002A473B">
      <w:pPr>
        <w:rPr>
          <w:sz w:val="28"/>
        </w:rPr>
      </w:pPr>
      <w:r>
        <w:rPr>
          <w:sz w:val="28"/>
        </w:rPr>
        <w:t xml:space="preserve">Gratulerer med prisen! Men ærlig talt, det skulle bare mangle! Du er virkelig pioneren med stor P i norsk demensforskning. </w:t>
      </w:r>
    </w:p>
    <w:p w14:paraId="1D7757D3" w14:textId="77777777" w:rsidR="002A473B" w:rsidRDefault="002A473B" w:rsidP="002A473B">
      <w:pPr>
        <w:rPr>
          <w:sz w:val="28"/>
        </w:rPr>
      </w:pPr>
      <w:r>
        <w:rPr>
          <w:sz w:val="28"/>
        </w:rPr>
        <w:t>Vi har nominert deg tidligere, vi, men da var du ikke aktuell som kandidat, fordi du var frivillig i Nasjonalforeningen for folkehelsen, som leder for deres råd for demens. Når du nå valgte å gå ut av det vervet i fjor, var vi ikke sene om å nominere på nytt. Og denne gangen var det deg det skulle være, Knut. Vel fortjent!</w:t>
      </w:r>
      <w:r w:rsidR="00A2500E">
        <w:rPr>
          <w:sz w:val="28"/>
        </w:rPr>
        <w:t xml:space="preserve"> Og for oss i Aldring og helse er det selvsagt stas at nåværende forskningssjef Geir Selbæk fikk denne prisen i fjor, og at hans mentor og forgjenger tidligere forskningssjef Knut Engedal har fått den i år. </w:t>
      </w:r>
    </w:p>
    <w:p w14:paraId="0670EF88" w14:textId="77777777" w:rsidR="00646567" w:rsidRDefault="00646567" w:rsidP="002A473B">
      <w:pPr>
        <w:rPr>
          <w:sz w:val="28"/>
        </w:rPr>
      </w:pPr>
    </w:p>
    <w:p w14:paraId="35A1D886" w14:textId="77777777" w:rsidR="00646567" w:rsidRDefault="00646567" w:rsidP="002A473B">
      <w:pPr>
        <w:rPr>
          <w:sz w:val="28"/>
        </w:rPr>
      </w:pPr>
      <w:r>
        <w:rPr>
          <w:sz w:val="28"/>
        </w:rPr>
        <w:t xml:space="preserve">Knut, du var en av gründerne bak Aldring og helse. Sammen med Arnfinn Eek, Aase-Marit Nygård og Per Kristian Haugen var du en av dem som jobbet iherdig for å få på plass et kompetansesenter. Og dere klarte det! Og siden har det i grunnen bare ballet på seg. Du har vært forskningssjef </w:t>
      </w:r>
      <w:r w:rsidR="00C82E70">
        <w:rPr>
          <w:sz w:val="28"/>
        </w:rPr>
        <w:t xml:space="preserve">fra tidenes morgen, helt til du overlot stafettpinnen til fjorårets vinner av denne prisen: Geir Selbæk. Jeg tror virkelig ikke jeg kan tenke meg en person som har betydd mer for utviklingen av forskning på demens i Norge, enn deg. Du har hatt en finger med i spillet på alt som har rørt seg, og du har bidratt til at demens har blitt «stuerent» som fagfelt. Det er også i stor grad din fortjeneste at Norge fikk sin første Demensplan, og at Helsedirektoratet i 2017 lanserte Nasjonal faglig retningslinjen om demens, med deg som faglig leder av arbeidet selvsagt. </w:t>
      </w:r>
    </w:p>
    <w:p w14:paraId="1CFC554A" w14:textId="77777777" w:rsidR="00A2500E" w:rsidRDefault="00A2500E" w:rsidP="002A473B">
      <w:pPr>
        <w:rPr>
          <w:sz w:val="28"/>
        </w:rPr>
      </w:pPr>
      <w:r>
        <w:rPr>
          <w:sz w:val="28"/>
        </w:rPr>
        <w:t xml:space="preserve">Du har høy arbeidskapasitet, Knut, og er </w:t>
      </w:r>
      <w:r w:rsidR="00B1147A">
        <w:rPr>
          <w:sz w:val="28"/>
        </w:rPr>
        <w:t>k</w:t>
      </w:r>
      <w:r>
        <w:rPr>
          <w:sz w:val="28"/>
        </w:rPr>
        <w:t xml:space="preserve">japp. Da du liksom ble pensjonist for et par år siden, og trappet ned, trakk du deg litt tilbake for en periode, men nå er du jammen i farta for fullt, og ikke bare innenfor forskning. Du produserer lærebøker på løpende bånd, og underviser rundt omkring på kurs eller fagskoler, eller hva det nå måtte være. </w:t>
      </w:r>
      <w:r w:rsidR="00B1147A">
        <w:rPr>
          <w:sz w:val="28"/>
        </w:rPr>
        <w:t>Og så er du også en ekstremt god formidler. ALT blir enkelt å forstå når du forklarer.</w:t>
      </w:r>
    </w:p>
    <w:p w14:paraId="1760ABBC" w14:textId="77777777" w:rsidR="00A2500E" w:rsidRDefault="00A2500E" w:rsidP="002A473B">
      <w:pPr>
        <w:rPr>
          <w:sz w:val="28"/>
        </w:rPr>
      </w:pPr>
      <w:r>
        <w:rPr>
          <w:sz w:val="28"/>
        </w:rPr>
        <w:t xml:space="preserve">Din respons på mail er viden kjent. Som regel svarer du umiddelbart, og gjerne grytidlig på morgenen. Men mailen bør ikke være mer enn 3 linjer lang, for da leser du ikke hele. Det er du helt åpen på. </w:t>
      </w:r>
    </w:p>
    <w:p w14:paraId="72A91972" w14:textId="77777777" w:rsidR="00A2500E" w:rsidRDefault="00A2500E" w:rsidP="002A473B">
      <w:pPr>
        <w:rPr>
          <w:sz w:val="28"/>
        </w:rPr>
      </w:pPr>
    </w:p>
    <w:p w14:paraId="5C42158F" w14:textId="77777777" w:rsidR="00A2500E" w:rsidRDefault="00B1147A" w:rsidP="002A473B">
      <w:pPr>
        <w:rPr>
          <w:sz w:val="28"/>
        </w:rPr>
      </w:pPr>
      <w:r>
        <w:rPr>
          <w:sz w:val="28"/>
        </w:rPr>
        <w:lastRenderedPageBreak/>
        <w:t xml:space="preserve">Som person er du ikke veldig typisk bergenser, Knut. Du er faktisk både beskjeden og lavmælt, og heller ikke ekstremt taletrengt. Men du er en usedvanlig jordnær og hyggelig person. Du skiller absolutt ikke på Kong Salomon og Jørgen Hattemaker. Enhver person med initiativ og ideer er like velkommen hos deg. Jeg tror det er mye av grunnen til at forskningen i Aldring og helse er så tverrfaglig. Alle føler at de blir tatt på alvor hos deg, uavhengig av fagbakgrunn. Du er opptatt av at kunnskapen skal ut i alle ledd, så for deg er det like viktig og naturlig å undervise på fagskolen i Aldring og helse som på et kurs for leger. </w:t>
      </w:r>
    </w:p>
    <w:p w14:paraId="6E42058F" w14:textId="77777777" w:rsidR="00C4576C" w:rsidRDefault="00C4576C" w:rsidP="002A473B">
      <w:pPr>
        <w:rPr>
          <w:sz w:val="28"/>
        </w:rPr>
      </w:pPr>
      <w:r>
        <w:rPr>
          <w:sz w:val="28"/>
        </w:rPr>
        <w:t>Du har en egen evne til å spotte talenter. Det er ikke få fagpersoner, forskere og ledere du har fått fram. Selv har jeg alltid levd etter mottoet: «Hopp når Knut sier hopp, så skal det gå deg godt og du får leve lenge i landet.» Og det har så langt funket ganske greit.</w:t>
      </w:r>
    </w:p>
    <w:p w14:paraId="75DC2D64" w14:textId="77777777" w:rsidR="00C4576C" w:rsidRDefault="00C4576C" w:rsidP="002A473B">
      <w:pPr>
        <w:rPr>
          <w:sz w:val="28"/>
        </w:rPr>
      </w:pPr>
      <w:r>
        <w:rPr>
          <w:sz w:val="28"/>
        </w:rPr>
        <w:t>Du har et par hang-</w:t>
      </w:r>
      <w:proofErr w:type="spellStart"/>
      <w:r>
        <w:rPr>
          <w:sz w:val="28"/>
        </w:rPr>
        <w:t>ups</w:t>
      </w:r>
      <w:proofErr w:type="spellEnd"/>
      <w:r>
        <w:rPr>
          <w:sz w:val="28"/>
        </w:rPr>
        <w:t xml:space="preserve">, Knut. Du er mer enn middels interessert i fysisk aktivitet, glad i fotball, glad i hagebruk, glad i god vin, og nærmest nerdete opptatt av kosthold. I Aldring og helse har vi noen ganger vært med på Dytten, hvor det har vært konkurranse mellom ulike lag om å få flest skritt i løpet av en periode. Da har det alltid vært kamp om å få Knut på laget, for han har gjerne gått 10 000 skritt </w:t>
      </w:r>
      <w:r>
        <w:rPr>
          <w:i/>
          <w:sz w:val="28"/>
        </w:rPr>
        <w:t>før</w:t>
      </w:r>
      <w:r>
        <w:rPr>
          <w:sz w:val="28"/>
        </w:rPr>
        <w:t xml:space="preserve"> frokost. </w:t>
      </w:r>
    </w:p>
    <w:p w14:paraId="1AC64BA4" w14:textId="77777777" w:rsidR="00C4576C" w:rsidRDefault="00C4576C" w:rsidP="002A473B">
      <w:pPr>
        <w:rPr>
          <w:sz w:val="28"/>
        </w:rPr>
      </w:pPr>
      <w:r>
        <w:rPr>
          <w:sz w:val="28"/>
        </w:rPr>
        <w:t xml:space="preserve">Du pleier å si at det som ikke kan sies på 15 minutter er ikke verd å sies. Jeg skal derfor også fatte meg i korthet, og bare avslutte med at dette var ekstremt fortjent. Vi i Aldring og helse er umåtelig stolte i dag. Vi takker deg for alt du har bidratt med så langt og gratulerer deg hjerteligst med Demensforskningsprisen. </w:t>
      </w:r>
    </w:p>
    <w:p w14:paraId="4450A539" w14:textId="77777777" w:rsidR="00C4576C" w:rsidRDefault="00C4576C" w:rsidP="002A473B">
      <w:pPr>
        <w:rPr>
          <w:sz w:val="28"/>
        </w:rPr>
      </w:pPr>
    </w:p>
    <w:p w14:paraId="64DF62F5" w14:textId="77777777" w:rsidR="00C4576C" w:rsidRPr="00C4576C" w:rsidRDefault="00C4576C" w:rsidP="002A473B">
      <w:pPr>
        <w:rPr>
          <w:sz w:val="28"/>
        </w:rPr>
      </w:pPr>
      <w:r>
        <w:rPr>
          <w:sz w:val="28"/>
        </w:rPr>
        <w:t>GRATULERER KNUT!</w:t>
      </w:r>
    </w:p>
    <w:p w14:paraId="68E43661" w14:textId="77777777" w:rsidR="00A2500E" w:rsidRPr="002A473B" w:rsidRDefault="00A2500E" w:rsidP="002A473B">
      <w:pPr>
        <w:rPr>
          <w:sz w:val="28"/>
        </w:rPr>
      </w:pPr>
    </w:p>
    <w:sectPr w:rsidR="00A2500E" w:rsidRPr="002A4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3B"/>
    <w:rsid w:val="00253A52"/>
    <w:rsid w:val="002A473B"/>
    <w:rsid w:val="005963E0"/>
    <w:rsid w:val="00646567"/>
    <w:rsid w:val="00A2500E"/>
    <w:rsid w:val="00B1147A"/>
    <w:rsid w:val="00C4576C"/>
    <w:rsid w:val="00C82E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5BA2"/>
  <w15:chartTrackingRefBased/>
  <w15:docId w15:val="{07B64B1F-0CFF-4133-B5D3-E188E6A1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7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7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3265</Characters>
  <Application>Microsoft Office Word</Application>
  <DocSecurity>0</DocSecurity>
  <Lines>27</Lines>
  <Paragraphs>7</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Kjære Knut!</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Midtbø Kristiansen</dc:creator>
  <cp:keywords/>
  <dc:description/>
  <cp:lastModifiedBy>Elisabeth Lysholm</cp:lastModifiedBy>
  <cp:revision>2</cp:revision>
  <dcterms:created xsi:type="dcterms:W3CDTF">2020-09-11T10:20:00Z</dcterms:created>
  <dcterms:modified xsi:type="dcterms:W3CDTF">2020-09-11T10:20:00Z</dcterms:modified>
</cp:coreProperties>
</file>